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b/>
          <w:sz w:val="24"/>
          <w:szCs w:val="24"/>
        </w:rPr>
        <w:t>GRAD DELNICE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b/>
          <w:sz w:val="24"/>
          <w:szCs w:val="24"/>
        </w:rPr>
        <w:t>GRADSKO VIJEĆE</w:t>
      </w:r>
    </w:p>
    <w:p w:rsidR="00E62F8A" w:rsidRPr="00C16538" w:rsidRDefault="00AE0A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023-04/17-01/03</w:t>
      </w:r>
    </w:p>
    <w:p w:rsidR="00E62F8A" w:rsidRPr="00C16538" w:rsidRDefault="00A96FED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URBROJ: 2112-30-40-2-17</w:t>
      </w:r>
      <w:r w:rsidR="00E62F8A" w:rsidRPr="00C16538">
        <w:rPr>
          <w:rFonts w:ascii="Times New Roman" w:hAnsi="Times New Roman" w:cs="Times New Roman"/>
          <w:sz w:val="24"/>
          <w:szCs w:val="24"/>
        </w:rPr>
        <w:t>-1</w:t>
      </w:r>
    </w:p>
    <w:p w:rsidR="00E62F8A" w:rsidRPr="00C16538" w:rsidRDefault="00AE0A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30</w:t>
      </w:r>
      <w:r w:rsidR="0062550A" w:rsidRPr="00C165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</w:t>
      </w:r>
      <w:r w:rsidR="00E62F8A" w:rsidRPr="00C16538">
        <w:rPr>
          <w:rFonts w:ascii="Times New Roman" w:hAnsi="Times New Roman" w:cs="Times New Roman"/>
          <w:sz w:val="24"/>
          <w:szCs w:val="24"/>
        </w:rPr>
        <w:t xml:space="preserve"> 201</w:t>
      </w:r>
      <w:r w:rsidR="00840B28" w:rsidRPr="00C16538">
        <w:rPr>
          <w:rFonts w:ascii="Times New Roman" w:hAnsi="Times New Roman" w:cs="Times New Roman"/>
          <w:sz w:val="24"/>
          <w:szCs w:val="24"/>
        </w:rPr>
        <w:t>7</w:t>
      </w:r>
      <w:r w:rsidR="00E62F8A" w:rsidRPr="00C16538">
        <w:rPr>
          <w:rFonts w:ascii="Times New Roman" w:hAnsi="Times New Roman" w:cs="Times New Roman"/>
          <w:sz w:val="24"/>
          <w:szCs w:val="24"/>
        </w:rPr>
        <w:t>.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Temeljem članka 68. stavka 1. Poslovnika Gradskog vijeća Grada Delnica („Službene novine Primorsko-goranske županije“ 46/10, 04/11, 11/13, 20/13-pročišćeni tekst i 27/14) sazivam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AE0A8A" w:rsidP="00C1653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="00E62F8A" w:rsidRPr="00C16538">
        <w:rPr>
          <w:rFonts w:ascii="Times New Roman" w:hAnsi="Times New Roman" w:cs="Times New Roman"/>
          <w:b/>
          <w:sz w:val="24"/>
          <w:szCs w:val="24"/>
        </w:rPr>
        <w:t>. sjednicu Gradskog vijeća Grada Delnica</w:t>
      </w:r>
    </w:p>
    <w:p w:rsidR="00E62F8A" w:rsidRPr="00C16538" w:rsidRDefault="00AE0A8A" w:rsidP="00C16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30</w:t>
      </w:r>
      <w:r w:rsidR="00840B28" w:rsidRPr="00C1653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</w:t>
      </w:r>
      <w:r w:rsidR="00840B28" w:rsidRPr="00C16538">
        <w:rPr>
          <w:rFonts w:ascii="Times New Roman" w:hAnsi="Times New Roman" w:cs="Times New Roman"/>
          <w:sz w:val="24"/>
          <w:szCs w:val="24"/>
        </w:rPr>
        <w:t xml:space="preserve"> 2017</w:t>
      </w:r>
      <w:r w:rsidR="00E62F8A" w:rsidRPr="00C16538">
        <w:rPr>
          <w:rFonts w:ascii="Times New Roman" w:hAnsi="Times New Roman" w:cs="Times New Roman"/>
          <w:sz w:val="24"/>
          <w:szCs w:val="24"/>
        </w:rPr>
        <w:t>. godine (ČETVRTAK)</w:t>
      </w:r>
    </w:p>
    <w:p w:rsidR="00E62F8A" w:rsidRPr="00C16538" w:rsidRDefault="00E62F8A" w:rsidP="00C16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u Velikoj vijećnici Grada Delnica</w:t>
      </w:r>
    </w:p>
    <w:p w:rsidR="00E62F8A" w:rsidRPr="00C16538" w:rsidRDefault="00E62F8A" w:rsidP="00C1653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s početkom u 16,00 sati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Za sjednicu predlažem sljedeći</w:t>
      </w:r>
      <w:r w:rsidR="00C16538">
        <w:rPr>
          <w:rFonts w:ascii="Times New Roman" w:hAnsi="Times New Roman" w:cs="Times New Roman"/>
          <w:sz w:val="24"/>
          <w:szCs w:val="24"/>
        </w:rPr>
        <w:t>: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E62F8A" w:rsidRPr="001E3866" w:rsidRDefault="00E62F8A" w:rsidP="001E386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E3866" w:rsidRPr="002123FB" w:rsidRDefault="001E3866" w:rsidP="001E3866">
      <w:pPr>
        <w:pStyle w:val="Odlomakpopisa"/>
        <w:numPr>
          <w:ilvl w:val="0"/>
          <w:numId w:val="1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bookmarkStart w:id="0" w:name="_GoBack"/>
      <w:bookmarkEnd w:id="0"/>
      <w:r w:rsidRPr="002123FB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Vijećnička pitanja</w:t>
      </w:r>
    </w:p>
    <w:p w:rsidR="002123FB" w:rsidRPr="002123FB" w:rsidRDefault="002123FB" w:rsidP="002123FB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123FB">
        <w:rPr>
          <w:rFonts w:ascii="Times New Roman" w:hAnsi="Times New Roman" w:cs="Times New Roman"/>
          <w:sz w:val="24"/>
          <w:szCs w:val="24"/>
        </w:rPr>
        <w:t>Odluka o godišnjem izvještaju o izvršenju proračuna Grada Delnica za 2016. godinu</w:t>
      </w:r>
    </w:p>
    <w:p w:rsidR="002123FB" w:rsidRPr="002123FB" w:rsidRDefault="002123FB" w:rsidP="002123FB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123F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Izvještaj o provedbi plana razvojnih programa za 2016. </w:t>
      </w:r>
      <w:r w:rsidRPr="002123FB">
        <w:rPr>
          <w:rFonts w:ascii="Times New Roman" w:hAnsi="Times New Roman" w:cs="Times New Roman"/>
          <w:sz w:val="24"/>
          <w:szCs w:val="24"/>
        </w:rPr>
        <w:t>godinu</w:t>
      </w:r>
    </w:p>
    <w:p w:rsidR="002123FB" w:rsidRPr="002123FB" w:rsidRDefault="002123FB" w:rsidP="002123FB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I</w:t>
      </w:r>
      <w:r w:rsidRPr="002123FB">
        <w:rPr>
          <w:rFonts w:ascii="Times New Roman" w:hAnsi="Times New Roman" w:cs="Times New Roman"/>
          <w:bCs/>
          <w:spacing w:val="-3"/>
          <w:sz w:val="24"/>
          <w:szCs w:val="24"/>
        </w:rPr>
        <w:t>z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vr</w:t>
      </w:r>
      <w:r w:rsidRPr="002123FB">
        <w:rPr>
          <w:rFonts w:ascii="Times New Roman" w:hAnsi="Times New Roman" w:cs="Times New Roman"/>
          <w:bCs/>
          <w:sz w:val="24"/>
          <w:szCs w:val="24"/>
        </w:rPr>
        <w:t>š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en</w:t>
      </w:r>
      <w:r w:rsidRPr="002123FB">
        <w:rPr>
          <w:rFonts w:ascii="Times New Roman" w:hAnsi="Times New Roman" w:cs="Times New Roman"/>
          <w:bCs/>
          <w:sz w:val="24"/>
          <w:szCs w:val="24"/>
        </w:rPr>
        <w:t>je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pacing w:val="2"/>
          <w:sz w:val="24"/>
          <w:szCs w:val="24"/>
        </w:rPr>
        <w:t>p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r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o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gr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a</w:t>
      </w:r>
      <w:r w:rsidRPr="002123FB">
        <w:rPr>
          <w:rFonts w:ascii="Times New Roman" w:hAnsi="Times New Roman" w:cs="Times New Roman"/>
          <w:bCs/>
          <w:sz w:val="24"/>
          <w:szCs w:val="24"/>
        </w:rPr>
        <w:t>ma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utroška </w:t>
      </w:r>
      <w:r w:rsidRPr="002123FB">
        <w:rPr>
          <w:rFonts w:ascii="Times New Roman" w:hAnsi="Times New Roman" w:cs="Times New Roman"/>
          <w:bCs/>
          <w:sz w:val="24"/>
          <w:szCs w:val="24"/>
        </w:rPr>
        <w:t>s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red</w:t>
      </w:r>
      <w:r w:rsidRPr="002123FB">
        <w:rPr>
          <w:rFonts w:ascii="Times New Roman" w:hAnsi="Times New Roman" w:cs="Times New Roman"/>
          <w:bCs/>
          <w:sz w:val="24"/>
          <w:szCs w:val="24"/>
        </w:rPr>
        <w:t>s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tav</w:t>
      </w:r>
      <w:r w:rsidRPr="002123FB">
        <w:rPr>
          <w:rFonts w:ascii="Times New Roman" w:hAnsi="Times New Roman" w:cs="Times New Roman"/>
          <w:bCs/>
          <w:sz w:val="24"/>
          <w:szCs w:val="24"/>
        </w:rPr>
        <w:t>a sp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o</w:t>
      </w:r>
      <w:r w:rsidRPr="002123FB">
        <w:rPr>
          <w:rFonts w:ascii="Times New Roman" w:hAnsi="Times New Roman" w:cs="Times New Roman"/>
          <w:bCs/>
          <w:sz w:val="24"/>
          <w:szCs w:val="24"/>
        </w:rPr>
        <w:t>m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en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i</w:t>
      </w:r>
      <w:r w:rsidRPr="002123FB">
        <w:rPr>
          <w:rFonts w:ascii="Times New Roman" w:hAnsi="Times New Roman" w:cs="Times New Roman"/>
          <w:bCs/>
          <w:spacing w:val="-3"/>
          <w:sz w:val="24"/>
          <w:szCs w:val="24"/>
        </w:rPr>
        <w:t>č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k</w:t>
      </w:r>
      <w:r w:rsidRPr="002123FB">
        <w:rPr>
          <w:rFonts w:ascii="Times New Roman" w:hAnsi="Times New Roman" w:cs="Times New Roman"/>
          <w:bCs/>
          <w:sz w:val="24"/>
          <w:szCs w:val="24"/>
        </w:rPr>
        <w:t>e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rent</w:t>
      </w:r>
      <w:r w:rsidRPr="002123FB">
        <w:rPr>
          <w:rFonts w:ascii="Times New Roman" w:hAnsi="Times New Roman" w:cs="Times New Roman"/>
          <w:bCs/>
          <w:sz w:val="24"/>
          <w:szCs w:val="24"/>
        </w:rPr>
        <w:t>e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pacing w:val="-3"/>
          <w:sz w:val="24"/>
          <w:szCs w:val="24"/>
        </w:rPr>
        <w:t>z</w:t>
      </w:r>
      <w:r w:rsidRPr="002123FB">
        <w:rPr>
          <w:rFonts w:ascii="Times New Roman" w:hAnsi="Times New Roman" w:cs="Times New Roman"/>
          <w:bCs/>
          <w:sz w:val="24"/>
          <w:szCs w:val="24"/>
        </w:rPr>
        <w:t>a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z w:val="24"/>
          <w:szCs w:val="24"/>
        </w:rPr>
        <w:t xml:space="preserve">2016. </w:t>
      </w:r>
      <w:r w:rsidRPr="002123FB">
        <w:rPr>
          <w:rFonts w:ascii="Times New Roman" w:hAnsi="Times New Roman" w:cs="Times New Roman"/>
          <w:sz w:val="24"/>
          <w:szCs w:val="24"/>
        </w:rPr>
        <w:t>godinu</w:t>
      </w:r>
    </w:p>
    <w:p w:rsidR="002123FB" w:rsidRPr="002123FB" w:rsidRDefault="002123FB" w:rsidP="000270EF">
      <w:pPr>
        <w:pStyle w:val="Odlomakpopisa"/>
        <w:numPr>
          <w:ilvl w:val="0"/>
          <w:numId w:val="11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I</w:t>
      </w:r>
      <w:r w:rsidRPr="002123FB">
        <w:rPr>
          <w:rFonts w:ascii="Times New Roman" w:hAnsi="Times New Roman" w:cs="Times New Roman"/>
          <w:bCs/>
          <w:spacing w:val="-3"/>
          <w:sz w:val="24"/>
          <w:szCs w:val="24"/>
        </w:rPr>
        <w:t>z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vr</w:t>
      </w:r>
      <w:r w:rsidRPr="002123FB">
        <w:rPr>
          <w:rFonts w:ascii="Times New Roman" w:hAnsi="Times New Roman" w:cs="Times New Roman"/>
          <w:bCs/>
          <w:sz w:val="24"/>
          <w:szCs w:val="24"/>
        </w:rPr>
        <w:t>š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en</w:t>
      </w:r>
      <w:r w:rsidRPr="002123FB">
        <w:rPr>
          <w:rFonts w:ascii="Times New Roman" w:hAnsi="Times New Roman" w:cs="Times New Roman"/>
          <w:bCs/>
          <w:sz w:val="24"/>
          <w:szCs w:val="24"/>
        </w:rPr>
        <w:t>je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pacing w:val="2"/>
          <w:sz w:val="24"/>
          <w:szCs w:val="24"/>
        </w:rPr>
        <w:t>p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r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o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gr</w:t>
      </w:r>
      <w:r w:rsidRPr="002123FB">
        <w:rPr>
          <w:rFonts w:ascii="Times New Roman" w:hAnsi="Times New Roman" w:cs="Times New Roman"/>
          <w:bCs/>
          <w:spacing w:val="1"/>
          <w:sz w:val="24"/>
          <w:szCs w:val="24"/>
        </w:rPr>
        <w:t>a</w:t>
      </w:r>
      <w:r w:rsidRPr="002123FB">
        <w:rPr>
          <w:rFonts w:ascii="Times New Roman" w:hAnsi="Times New Roman" w:cs="Times New Roman"/>
          <w:bCs/>
          <w:sz w:val="24"/>
          <w:szCs w:val="24"/>
        </w:rPr>
        <w:t>ma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utroška </w:t>
      </w:r>
      <w:r w:rsidRPr="002123FB">
        <w:rPr>
          <w:rFonts w:ascii="Times New Roman" w:hAnsi="Times New Roman" w:cs="Times New Roman"/>
          <w:bCs/>
          <w:sz w:val="24"/>
          <w:szCs w:val="24"/>
        </w:rPr>
        <w:t>s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red</w:t>
      </w:r>
      <w:r w:rsidRPr="002123FB">
        <w:rPr>
          <w:rFonts w:ascii="Times New Roman" w:hAnsi="Times New Roman" w:cs="Times New Roman"/>
          <w:bCs/>
          <w:sz w:val="24"/>
          <w:szCs w:val="24"/>
        </w:rPr>
        <w:t>s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>tav</w:t>
      </w:r>
      <w:r w:rsidRPr="002123FB">
        <w:rPr>
          <w:rFonts w:ascii="Times New Roman" w:hAnsi="Times New Roman" w:cs="Times New Roman"/>
          <w:bCs/>
          <w:sz w:val="24"/>
          <w:szCs w:val="24"/>
        </w:rPr>
        <w:t>a boravišne pristojbe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pacing w:val="-3"/>
          <w:sz w:val="24"/>
          <w:szCs w:val="24"/>
        </w:rPr>
        <w:t>z</w:t>
      </w:r>
      <w:r w:rsidRPr="002123FB">
        <w:rPr>
          <w:rFonts w:ascii="Times New Roman" w:hAnsi="Times New Roman" w:cs="Times New Roman"/>
          <w:bCs/>
          <w:sz w:val="24"/>
          <w:szCs w:val="24"/>
        </w:rPr>
        <w:t>a</w:t>
      </w:r>
      <w:r w:rsidRPr="002123FB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2123FB">
        <w:rPr>
          <w:rFonts w:ascii="Times New Roman" w:hAnsi="Times New Roman" w:cs="Times New Roman"/>
          <w:bCs/>
          <w:sz w:val="24"/>
          <w:szCs w:val="24"/>
        </w:rPr>
        <w:t xml:space="preserve">2016. </w:t>
      </w:r>
      <w:r w:rsidRPr="002123FB">
        <w:rPr>
          <w:rFonts w:ascii="Times New Roman" w:hAnsi="Times New Roman" w:cs="Times New Roman"/>
          <w:sz w:val="24"/>
          <w:szCs w:val="24"/>
        </w:rPr>
        <w:t>godinu</w:t>
      </w:r>
    </w:p>
    <w:p w:rsidR="002123FB" w:rsidRPr="002123FB" w:rsidRDefault="002123FB" w:rsidP="000270EF">
      <w:pPr>
        <w:pStyle w:val="Odlomakpopisa"/>
        <w:numPr>
          <w:ilvl w:val="0"/>
          <w:numId w:val="11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3FB">
        <w:rPr>
          <w:rFonts w:ascii="Times New Roman" w:hAnsi="Times New Roman" w:cs="Times New Roman"/>
          <w:color w:val="000000"/>
          <w:sz w:val="24"/>
          <w:szCs w:val="24"/>
        </w:rPr>
        <w:t xml:space="preserve">Odluka o lokalnim porezima </w:t>
      </w:r>
      <w:r w:rsidRPr="002123FB">
        <w:rPr>
          <w:rFonts w:ascii="Times New Roman" w:hAnsi="Times New Roman" w:cs="Times New Roman"/>
          <w:sz w:val="24"/>
          <w:szCs w:val="24"/>
        </w:rPr>
        <w:t>Grada Delnica</w:t>
      </w:r>
    </w:p>
    <w:p w:rsidR="00AE0A8A" w:rsidRPr="002123FB" w:rsidRDefault="00AE0A8A" w:rsidP="001E3866">
      <w:pPr>
        <w:pStyle w:val="Odlomakpopisa"/>
        <w:numPr>
          <w:ilvl w:val="0"/>
          <w:numId w:val="1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 w:rsidRPr="002123F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r-HR"/>
        </w:rPr>
        <w:t>Odluka o donošenju Akcijskog plana Grada Delnica za provedbu Nacionalne strategije za uključivanje Roma za 2017. -  2020. godinu</w:t>
      </w:r>
    </w:p>
    <w:p w:rsidR="00AE0A8A" w:rsidRPr="002123FB" w:rsidRDefault="00AE0A8A" w:rsidP="001E3866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 w:rsidRPr="002123F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r-HR"/>
        </w:rPr>
        <w:t>Odluka o provedbi posebnih mjera sprječavanja odbacivanja otpada te Izvješće o poduzetim mjerama u 2016. godini</w:t>
      </w:r>
    </w:p>
    <w:p w:rsidR="00AE0A8A" w:rsidRPr="002123FB" w:rsidRDefault="00AE0A8A" w:rsidP="001E3866">
      <w:pPr>
        <w:pStyle w:val="Odlomakpopisa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 w:rsidRPr="002123FB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r-HR"/>
        </w:rPr>
        <w:t>Odluka o izradi III izmjena i dopuna Urbanističkog plana uređenja građevinskog područja naselja Delnice, područja poslovne zone K-1-1 I K-2-2</w:t>
      </w:r>
    </w:p>
    <w:p w:rsidR="00D24B56" w:rsidRPr="002123FB" w:rsidRDefault="00AE0A8A" w:rsidP="001E3866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VI. izmjene i dopune</w:t>
      </w:r>
      <w:r w:rsid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Odluke o nerazvrstanim cestama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</w:t>
      </w:r>
      <w:r w:rsidR="001E3866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dodjeli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</w:t>
      </w:r>
      <w:r w:rsidR="001E3866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agrade Grada Delnica za životno djelo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397A59" w:rsidRPr="002123FB" w:rsidRDefault="00397A59" w:rsidP="001E3866">
      <w:pPr>
        <w:pStyle w:val="Odlomakpopisa"/>
        <w:numPr>
          <w:ilvl w:val="0"/>
          <w:numId w:val="11"/>
        </w:num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FE362B" w:rsidRPr="002123FB" w:rsidRDefault="00397A59" w:rsidP="001E3866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Odluka o dodjeli Povelje Grada Delnica </w:t>
      </w:r>
      <w:r w:rsidR="002123FB" w:rsidRPr="002123F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 2017. godini</w:t>
      </w:r>
    </w:p>
    <w:p w:rsidR="002123FB" w:rsidRDefault="002123FB" w:rsidP="00C16538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123FB" w:rsidRDefault="002123FB">
      <w:pPr>
        <w:spacing w:line="259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E62F8A" w:rsidRPr="00FE362B" w:rsidRDefault="00E62F8A" w:rsidP="00C16538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362B">
        <w:rPr>
          <w:rFonts w:ascii="Times New Roman" w:hAnsi="Times New Roman" w:cs="Times New Roman"/>
          <w:b/>
          <w:i/>
          <w:sz w:val="24"/>
          <w:szCs w:val="24"/>
        </w:rPr>
        <w:lastRenderedPageBreak/>
        <w:t>Poziv za sjednicu zajedno s materijalima potrebno je dostaviti:</w:t>
      </w:r>
    </w:p>
    <w:p w:rsidR="00E62F8A" w:rsidRPr="00C16538" w:rsidRDefault="00E62F8A" w:rsidP="00FE362B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Vijećnicima Gradskog vijeća Grada Delnica, svima</w:t>
      </w:r>
    </w:p>
    <w:p w:rsidR="00E62F8A" w:rsidRPr="00C16538" w:rsidRDefault="00E62F8A" w:rsidP="00FE362B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Gradonačelniku Grada Delnica</w:t>
      </w:r>
    </w:p>
    <w:p w:rsidR="00E62F8A" w:rsidRPr="00C16538" w:rsidRDefault="00E62F8A" w:rsidP="00FA2E9A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Zamjenici gradonačelnika Grada Delnica</w:t>
      </w:r>
    </w:p>
    <w:p w:rsidR="00E62F8A" w:rsidRPr="00C16538" w:rsidRDefault="00E62F8A" w:rsidP="00FA2E9A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Pročelnici JUO-a Grada Delnica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FA2E9A" w:rsidRDefault="00E62F8A" w:rsidP="00C16538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2E9A">
        <w:rPr>
          <w:rFonts w:ascii="Times New Roman" w:hAnsi="Times New Roman" w:cs="Times New Roman"/>
          <w:b/>
          <w:i/>
          <w:sz w:val="24"/>
          <w:szCs w:val="24"/>
        </w:rPr>
        <w:t>U privitku:</w:t>
      </w:r>
    </w:p>
    <w:p w:rsidR="00E62F8A" w:rsidRPr="00C16538" w:rsidRDefault="00E62F8A" w:rsidP="00FA2E9A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Zapisnik s prošle sjednice,</w:t>
      </w:r>
    </w:p>
    <w:p w:rsidR="00E62F8A" w:rsidRPr="00C16538" w:rsidRDefault="00E62F8A" w:rsidP="00FA2E9A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Materijali za sve točke predloženog dnevnog reda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FA2E9A" w:rsidRDefault="00E62F8A" w:rsidP="00C16538">
      <w:pPr>
        <w:pStyle w:val="Bezproreda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2E9A">
        <w:rPr>
          <w:rFonts w:ascii="Times New Roman" w:hAnsi="Times New Roman" w:cs="Times New Roman"/>
          <w:b/>
          <w:i/>
          <w:sz w:val="24"/>
          <w:szCs w:val="24"/>
        </w:rPr>
        <w:t>OBAVIJEST o održavanju sjednice dostavlja se:</w:t>
      </w:r>
    </w:p>
    <w:p w:rsidR="00E62F8A" w:rsidRPr="00C16538" w:rsidRDefault="00E62F8A" w:rsidP="00FA2E9A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Političkim strankama koje imaju vijećnike u Gradskom vijeću Grada Delnica, svima</w:t>
      </w:r>
    </w:p>
    <w:p w:rsidR="00E62F8A" w:rsidRPr="00C16538" w:rsidRDefault="00E62F8A" w:rsidP="00FA2E9A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Sredstvima javnog priopćavanja na području Grada Delnica, svima</w:t>
      </w:r>
    </w:p>
    <w:p w:rsidR="00E62F8A" w:rsidRPr="00C16538" w:rsidRDefault="00E62F8A" w:rsidP="00FA2E9A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Javnim ustanovama i trgovačkim društvima kojih je Grad Delnice osnivač i vlasnik odnosno suvlasnik, svima</w:t>
      </w:r>
    </w:p>
    <w:p w:rsidR="00E62F8A" w:rsidRPr="00C16538" w:rsidRDefault="00E62F8A" w:rsidP="00FA2E9A">
      <w:pPr>
        <w:pStyle w:val="Bezprored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Vijećima mjesnih odbora na području Grada Delnica, svima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3F2D1A" w:rsidRDefault="00E62F8A" w:rsidP="00C1653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3F2D1A">
        <w:rPr>
          <w:rFonts w:ascii="Times New Roman" w:hAnsi="Times New Roman" w:cs="Times New Roman"/>
          <w:b/>
          <w:sz w:val="24"/>
          <w:szCs w:val="24"/>
        </w:rPr>
        <w:t>Predsjednica Gradskog vijeća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</w:r>
      <w:r w:rsidRPr="00C16538">
        <w:rPr>
          <w:rFonts w:ascii="Times New Roman" w:hAnsi="Times New Roman" w:cs="Times New Roman"/>
          <w:sz w:val="24"/>
          <w:szCs w:val="24"/>
        </w:rPr>
        <w:tab/>
        <w:t>Nada Glad, v.</w:t>
      </w:r>
      <w:r w:rsidR="001E3866">
        <w:rPr>
          <w:rFonts w:ascii="Times New Roman" w:hAnsi="Times New Roman" w:cs="Times New Roman"/>
          <w:sz w:val="24"/>
          <w:szCs w:val="24"/>
        </w:rPr>
        <w:t xml:space="preserve"> </w:t>
      </w:r>
      <w:r w:rsidRPr="00C16538">
        <w:rPr>
          <w:rFonts w:ascii="Times New Roman" w:hAnsi="Times New Roman" w:cs="Times New Roman"/>
          <w:sz w:val="24"/>
          <w:szCs w:val="24"/>
        </w:rPr>
        <w:t>r.</w:t>
      </w: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62F8A" w:rsidRPr="00C16538" w:rsidRDefault="00E62F8A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6840F9" w:rsidRPr="00C16538" w:rsidRDefault="006840F9" w:rsidP="00C1653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6840F9" w:rsidRPr="00C16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2AE1"/>
    <w:multiLevelType w:val="hybridMultilevel"/>
    <w:tmpl w:val="510CAE4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64677"/>
    <w:multiLevelType w:val="hybridMultilevel"/>
    <w:tmpl w:val="CB7E3F2C"/>
    <w:lvl w:ilvl="0" w:tplc="4B78B0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671CA"/>
    <w:multiLevelType w:val="hybridMultilevel"/>
    <w:tmpl w:val="0568B0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14A77"/>
    <w:multiLevelType w:val="hybridMultilevel"/>
    <w:tmpl w:val="F6DC13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FD7ADC"/>
    <w:multiLevelType w:val="hybridMultilevel"/>
    <w:tmpl w:val="EA160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751A6"/>
    <w:multiLevelType w:val="hybridMultilevel"/>
    <w:tmpl w:val="32A8B3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70E6A"/>
    <w:multiLevelType w:val="hybridMultilevel"/>
    <w:tmpl w:val="F3B29E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F8A"/>
    <w:rsid w:val="00000146"/>
    <w:rsid w:val="00107E29"/>
    <w:rsid w:val="001A758F"/>
    <w:rsid w:val="001E3866"/>
    <w:rsid w:val="002123FB"/>
    <w:rsid w:val="00397A59"/>
    <w:rsid w:val="003F2D1A"/>
    <w:rsid w:val="00453C04"/>
    <w:rsid w:val="0049504B"/>
    <w:rsid w:val="00495720"/>
    <w:rsid w:val="004B0815"/>
    <w:rsid w:val="005056DD"/>
    <w:rsid w:val="005E1E37"/>
    <w:rsid w:val="005F750E"/>
    <w:rsid w:val="0062550A"/>
    <w:rsid w:val="006840F9"/>
    <w:rsid w:val="006865D4"/>
    <w:rsid w:val="00840B28"/>
    <w:rsid w:val="0097277B"/>
    <w:rsid w:val="009A5BDB"/>
    <w:rsid w:val="009F25FC"/>
    <w:rsid w:val="00A96FED"/>
    <w:rsid w:val="00AE0A8A"/>
    <w:rsid w:val="00C16538"/>
    <w:rsid w:val="00D24B56"/>
    <w:rsid w:val="00D32EA9"/>
    <w:rsid w:val="00D910CB"/>
    <w:rsid w:val="00E00D0A"/>
    <w:rsid w:val="00E62F8A"/>
    <w:rsid w:val="00F033ED"/>
    <w:rsid w:val="00FA2E9A"/>
    <w:rsid w:val="00FE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B933B-EAAC-4BB9-A379-2FFC956C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8A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62F8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62F8A"/>
    <w:pPr>
      <w:ind w:left="720"/>
      <w:contextualSpacing/>
    </w:pPr>
  </w:style>
  <w:style w:type="character" w:customStyle="1" w:styleId="apple-converted-space">
    <w:name w:val="apple-converted-space"/>
    <w:basedOn w:val="Zadanifontodlomka"/>
    <w:rsid w:val="00453C04"/>
  </w:style>
  <w:style w:type="paragraph" w:styleId="Tekstbalonia">
    <w:name w:val="Balloon Text"/>
    <w:basedOn w:val="Normal"/>
    <w:link w:val="TekstbaloniaChar"/>
    <w:uiPriority w:val="99"/>
    <w:semiHidden/>
    <w:unhideWhenUsed/>
    <w:rsid w:val="00686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65D4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2123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 w:eastAsia="x-none"/>
    </w:rPr>
  </w:style>
  <w:style w:type="character" w:customStyle="1" w:styleId="TijelotekstaChar">
    <w:name w:val="Tijelo teksta Char"/>
    <w:basedOn w:val="Zadanifontodlomka"/>
    <w:link w:val="Tijeloteksta"/>
    <w:rsid w:val="002123FB"/>
    <w:rPr>
      <w:rFonts w:ascii="Times New Roman" w:eastAsia="Times New Roman" w:hAnsi="Times New Roman" w:cs="Times New Roman"/>
      <w:snapToGrid w:val="0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29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3780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38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401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4445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4979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08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348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Martina Petranović</cp:lastModifiedBy>
  <cp:revision>3</cp:revision>
  <cp:lastPrinted>2017-03-23T09:22:00Z</cp:lastPrinted>
  <dcterms:created xsi:type="dcterms:W3CDTF">2017-03-23T09:22:00Z</dcterms:created>
  <dcterms:modified xsi:type="dcterms:W3CDTF">2017-03-23T11:09:00Z</dcterms:modified>
</cp:coreProperties>
</file>