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6302" w:type="dxa"/>
        <w:tblInd w:w="-601" w:type="dxa"/>
        <w:tblLayout w:type="fixed"/>
        <w:tblLook w:val="04A0"/>
      </w:tblPr>
      <w:tblGrid>
        <w:gridCol w:w="567"/>
        <w:gridCol w:w="1418"/>
        <w:gridCol w:w="3402"/>
        <w:gridCol w:w="992"/>
        <w:gridCol w:w="1985"/>
        <w:gridCol w:w="1701"/>
        <w:gridCol w:w="1843"/>
        <w:gridCol w:w="1701"/>
        <w:gridCol w:w="2693"/>
      </w:tblGrid>
      <w:tr w:rsidR="00A36B03" w:rsidRPr="009326A7" w:rsidTr="00C86C3B">
        <w:tc>
          <w:tcPr>
            <w:tcW w:w="1630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6B03" w:rsidRPr="00A36B03" w:rsidRDefault="00A36B03" w:rsidP="00A36B03">
            <w:pPr>
              <w:jc w:val="left"/>
              <w:rPr>
                <w:b/>
                <w:sz w:val="28"/>
                <w:szCs w:val="28"/>
              </w:rPr>
            </w:pPr>
            <w:r w:rsidRPr="00A36B03">
              <w:rPr>
                <w:b/>
                <w:sz w:val="28"/>
                <w:szCs w:val="28"/>
              </w:rPr>
              <w:t>POPIS LOKACIJA OTPADOM ONEČIŠĆENOG TLA</w:t>
            </w:r>
            <w:r>
              <w:rPr>
                <w:b/>
                <w:sz w:val="28"/>
                <w:szCs w:val="28"/>
              </w:rPr>
              <w:t xml:space="preserve"> NA PODRUČJU GRADA DELNICA</w:t>
            </w:r>
          </w:p>
          <w:p w:rsidR="00A36B03" w:rsidRPr="00A36B03" w:rsidRDefault="00A36B03" w:rsidP="00A36B03">
            <w:pPr>
              <w:jc w:val="left"/>
              <w:rPr>
                <w:b/>
                <w:sz w:val="28"/>
                <w:szCs w:val="28"/>
              </w:rPr>
            </w:pPr>
          </w:p>
          <w:p w:rsidR="00A36B03" w:rsidRPr="00A36B03" w:rsidRDefault="00A36B03" w:rsidP="00A36B03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A36B03" w:rsidRPr="009326A7" w:rsidTr="00C86C3B">
        <w:tc>
          <w:tcPr>
            <w:tcW w:w="1630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6B03" w:rsidRPr="00A36B03" w:rsidRDefault="00A36B03" w:rsidP="00A36B03">
            <w:pPr>
              <w:jc w:val="left"/>
              <w:rPr>
                <w:b/>
                <w:sz w:val="24"/>
                <w:szCs w:val="24"/>
              </w:rPr>
            </w:pPr>
            <w:r w:rsidRPr="00A36B03">
              <w:rPr>
                <w:b/>
                <w:sz w:val="24"/>
                <w:szCs w:val="24"/>
              </w:rPr>
              <w:t>TABLICA 1.</w:t>
            </w:r>
          </w:p>
          <w:p w:rsidR="00A36B03" w:rsidRPr="00A36B03" w:rsidRDefault="00A36B03" w:rsidP="00A36B03">
            <w:pPr>
              <w:jc w:val="left"/>
              <w:rPr>
                <w:b/>
                <w:sz w:val="24"/>
                <w:szCs w:val="24"/>
              </w:rPr>
            </w:pPr>
          </w:p>
          <w:p w:rsidR="00A36B03" w:rsidRDefault="00A36B03" w:rsidP="00A36B03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A36B03" w:rsidRPr="009326A7" w:rsidTr="00A36B03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6B03" w:rsidRPr="009326A7" w:rsidRDefault="00A36B03" w:rsidP="00F22FBB">
            <w:pPr>
              <w:jc w:val="center"/>
              <w:rPr>
                <w:b/>
              </w:rPr>
            </w:pPr>
            <w:r w:rsidRPr="009326A7">
              <w:rPr>
                <w:b/>
              </w:rPr>
              <w:t>RB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6B03" w:rsidRPr="00A36B03" w:rsidRDefault="00A36B03" w:rsidP="009326A7">
            <w:pPr>
              <w:jc w:val="center"/>
              <w:rPr>
                <w:b/>
                <w:i/>
              </w:rPr>
            </w:pPr>
            <w:r w:rsidRPr="00A36B03">
              <w:rPr>
                <w:b/>
                <w:i/>
              </w:rPr>
              <w:t>IME LOKACIJE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6B03" w:rsidRPr="009326A7" w:rsidRDefault="00A36B03" w:rsidP="009326A7">
            <w:pPr>
              <w:jc w:val="center"/>
              <w:rPr>
                <w:b/>
              </w:rPr>
            </w:pPr>
            <w:r w:rsidRPr="009326A7">
              <w:rPr>
                <w:b/>
              </w:rPr>
              <w:t>LOKACIJA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6B03" w:rsidRPr="00695D8B" w:rsidRDefault="00A36B03" w:rsidP="00695D8B">
            <w:pPr>
              <w:jc w:val="center"/>
              <w:rPr>
                <w:b/>
                <w:vertAlign w:val="superscript"/>
              </w:rPr>
            </w:pPr>
            <w:r w:rsidRPr="00695D8B">
              <w:rPr>
                <w:b/>
              </w:rPr>
              <w:t>POV</w:t>
            </w:r>
            <w:r>
              <w:rPr>
                <w:b/>
              </w:rPr>
              <w:t>. 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6B03" w:rsidRPr="009326A7" w:rsidRDefault="00A36B03" w:rsidP="001A2372">
            <w:pPr>
              <w:jc w:val="center"/>
              <w:rPr>
                <w:b/>
              </w:rPr>
            </w:pPr>
            <w:r w:rsidRPr="009326A7">
              <w:rPr>
                <w:b/>
              </w:rPr>
              <w:t>VRSTA OTPADA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6B03" w:rsidRPr="00F22FBB" w:rsidRDefault="00A36B03" w:rsidP="009326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Količina otpada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6B03" w:rsidRDefault="00A36B03" w:rsidP="009326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Trošak sanacije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6B03" w:rsidRDefault="00A36B03" w:rsidP="009326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Rok sanacije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36B03" w:rsidRPr="00F22FBB" w:rsidRDefault="00A36B03" w:rsidP="009326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NAPOMENA</w:t>
            </w:r>
          </w:p>
        </w:tc>
      </w:tr>
      <w:tr w:rsidR="00A36B03" w:rsidRPr="009326A7" w:rsidTr="007C7F92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6B03" w:rsidRPr="003131D8" w:rsidRDefault="00A36B03" w:rsidP="00CA584F">
            <w:pPr>
              <w:jc w:val="center"/>
              <w:rPr>
                <w:color w:val="00B050"/>
              </w:rPr>
            </w:pPr>
            <w:r w:rsidRPr="003131D8">
              <w:rPr>
                <w:color w:val="00B050"/>
              </w:rPr>
              <w:t>1.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36B03" w:rsidRPr="003131D8" w:rsidRDefault="00A36B03" w:rsidP="00CA584F">
            <w:pPr>
              <w:jc w:val="center"/>
              <w:rPr>
                <w:i/>
                <w:color w:val="00B050"/>
              </w:rPr>
            </w:pPr>
            <w:proofErr w:type="spellStart"/>
            <w:r w:rsidRPr="003131D8">
              <w:rPr>
                <w:i/>
                <w:color w:val="00B050"/>
              </w:rPr>
              <w:t>Dedin</w:t>
            </w:r>
            <w:proofErr w:type="spellEnd"/>
            <w:r w:rsidRPr="003131D8">
              <w:rPr>
                <w:i/>
                <w:color w:val="00B050"/>
              </w:rPr>
              <w:t xml:space="preserve"> 1</w:t>
            </w:r>
          </w:p>
          <w:p w:rsidR="00A36B03" w:rsidRPr="003131D8" w:rsidRDefault="00A36B03" w:rsidP="00CA584F">
            <w:pPr>
              <w:jc w:val="center"/>
              <w:rPr>
                <w:i/>
                <w:color w:val="00B050"/>
              </w:rPr>
            </w:pPr>
            <w:r w:rsidRPr="003131D8">
              <w:rPr>
                <w:i/>
                <w:color w:val="00B050"/>
              </w:rPr>
              <w:t>(ulaz)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A36B03" w:rsidRPr="003131D8" w:rsidRDefault="00A36B03" w:rsidP="00CA584F">
            <w:pPr>
              <w:pStyle w:val="ListParagraph"/>
              <w:numPr>
                <w:ilvl w:val="0"/>
                <w:numId w:val="4"/>
              </w:numPr>
              <w:ind w:left="176" w:hanging="176"/>
              <w:jc w:val="left"/>
              <w:rPr>
                <w:color w:val="00B050"/>
              </w:rPr>
            </w:pPr>
            <w:r w:rsidRPr="003131D8">
              <w:rPr>
                <w:color w:val="00B050"/>
              </w:rPr>
              <w:t xml:space="preserve">Lijeva strana DC3 na ulazu u </w:t>
            </w:r>
            <w:proofErr w:type="spellStart"/>
            <w:r w:rsidRPr="003131D8">
              <w:rPr>
                <w:color w:val="00B050"/>
              </w:rPr>
              <w:t>Dedin</w:t>
            </w:r>
            <w:proofErr w:type="spellEnd"/>
            <w:r w:rsidRPr="003131D8">
              <w:rPr>
                <w:color w:val="00B050"/>
              </w:rPr>
              <w:t xml:space="preserve"> iz smjera Rijeka - Zagreb</w:t>
            </w:r>
          </w:p>
          <w:p w:rsidR="00A36B03" w:rsidRPr="003131D8" w:rsidRDefault="00A36B03" w:rsidP="00CA584F">
            <w:pPr>
              <w:pStyle w:val="ListParagraph"/>
              <w:numPr>
                <w:ilvl w:val="0"/>
                <w:numId w:val="4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3131D8">
              <w:rPr>
                <w:color w:val="00B050"/>
              </w:rPr>
              <w:t>kč</w:t>
            </w:r>
            <w:proofErr w:type="spellEnd"/>
            <w:r w:rsidRPr="003131D8">
              <w:rPr>
                <w:color w:val="00B050"/>
              </w:rPr>
              <w:t>. br.: 2942</w:t>
            </w:r>
          </w:p>
          <w:p w:rsidR="00A36B03" w:rsidRPr="003131D8" w:rsidRDefault="00A36B03" w:rsidP="00CA584F">
            <w:pPr>
              <w:pStyle w:val="ListParagraph"/>
              <w:numPr>
                <w:ilvl w:val="0"/>
                <w:numId w:val="4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3131D8">
              <w:rPr>
                <w:color w:val="00B050"/>
              </w:rPr>
              <w:t>k.o</w:t>
            </w:r>
            <w:proofErr w:type="spellEnd"/>
            <w:r w:rsidRPr="003131D8">
              <w:rPr>
                <w:color w:val="00B050"/>
              </w:rPr>
              <w:t>. Delnice I</w:t>
            </w:r>
          </w:p>
          <w:p w:rsidR="00A36B03" w:rsidRPr="003131D8" w:rsidRDefault="00A36B03" w:rsidP="00CA584F">
            <w:pPr>
              <w:pStyle w:val="ListParagraph"/>
              <w:numPr>
                <w:ilvl w:val="0"/>
                <w:numId w:val="4"/>
              </w:numPr>
              <w:ind w:left="176" w:hanging="176"/>
              <w:jc w:val="left"/>
              <w:rPr>
                <w:color w:val="00B050"/>
              </w:rPr>
            </w:pPr>
            <w:r w:rsidRPr="003131D8">
              <w:rPr>
                <w:color w:val="00B050"/>
              </w:rPr>
              <w:t>HTRS96: E=370507, N=5028930</w:t>
            </w:r>
          </w:p>
          <w:p w:rsidR="00A36B03" w:rsidRPr="003131D8" w:rsidRDefault="00A36B03" w:rsidP="00CA584F">
            <w:pPr>
              <w:pStyle w:val="ListParagraph"/>
              <w:numPr>
                <w:ilvl w:val="0"/>
                <w:numId w:val="4"/>
              </w:numPr>
              <w:ind w:left="176" w:hanging="176"/>
              <w:jc w:val="left"/>
              <w:rPr>
                <w:color w:val="00B050"/>
              </w:rPr>
            </w:pPr>
            <w:r w:rsidRPr="003131D8">
              <w:rPr>
                <w:color w:val="00B050"/>
              </w:rPr>
              <w:t>Teško pristupačno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A36B03" w:rsidRPr="003131D8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3131D8">
              <w:rPr>
                <w:color w:val="00B050"/>
              </w:rPr>
              <w:t>2500 m</w:t>
            </w:r>
            <w:r w:rsidRPr="003131D8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A36B03" w:rsidRPr="003131D8" w:rsidRDefault="00A36B03" w:rsidP="00CA584F">
            <w:pPr>
              <w:jc w:val="center"/>
              <w:rPr>
                <w:color w:val="00B050"/>
              </w:rPr>
            </w:pPr>
            <w:r w:rsidRPr="003131D8">
              <w:rPr>
                <w:color w:val="00B050"/>
              </w:rPr>
              <w:t>Automobilske gume i mješoviti krupni otpad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36B03" w:rsidRPr="003131D8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3131D8">
              <w:rPr>
                <w:color w:val="00B050"/>
              </w:rPr>
              <w:t>30 m</w:t>
            </w:r>
            <w:r w:rsidRPr="003131D8">
              <w:rPr>
                <w:color w:val="00B050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A36B03" w:rsidRPr="003131D8" w:rsidRDefault="00A36B03" w:rsidP="00A36B03">
            <w:pPr>
              <w:jc w:val="left"/>
              <w:rPr>
                <w:color w:val="00B050"/>
              </w:rPr>
            </w:pPr>
            <w:r w:rsidRPr="003131D8">
              <w:rPr>
                <w:color w:val="00B050"/>
              </w:rPr>
              <w:t>4.000,00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36B03" w:rsidRPr="003131D8" w:rsidRDefault="007C7F92" w:rsidP="007C7F92">
            <w:pPr>
              <w:jc w:val="left"/>
              <w:rPr>
                <w:color w:val="00B050"/>
              </w:rPr>
            </w:pPr>
            <w:r w:rsidRPr="003131D8">
              <w:rPr>
                <w:color w:val="00B050"/>
              </w:rPr>
              <w:t>2017.</w:t>
            </w:r>
          </w:p>
        </w:tc>
        <w:tc>
          <w:tcPr>
            <w:tcW w:w="2693" w:type="dxa"/>
            <w:tcBorders>
              <w:top w:val="single" w:sz="12" w:space="0" w:color="auto"/>
              <w:right w:val="single" w:sz="12" w:space="0" w:color="auto"/>
            </w:tcBorders>
          </w:tcPr>
          <w:p w:rsidR="00A36B03" w:rsidRPr="0001075A" w:rsidRDefault="003131D8" w:rsidP="00AB1F35">
            <w:pPr>
              <w:jc w:val="left"/>
              <w:rPr>
                <w:color w:val="548DD4" w:themeColor="text2" w:themeTint="99"/>
              </w:rPr>
            </w:pPr>
            <w:r w:rsidRPr="000B4AF9">
              <w:rPr>
                <w:color w:val="00B050"/>
              </w:rPr>
              <w:t xml:space="preserve">Izvršit će se čišćenje </w:t>
            </w:r>
            <w:r>
              <w:rPr>
                <w:color w:val="00B050"/>
              </w:rPr>
              <w:t>angažiranjem osoba koje su u mogućnosti odraditi čišćenje na nepristupačnom terenu</w:t>
            </w:r>
          </w:p>
        </w:tc>
      </w:tr>
      <w:tr w:rsidR="00A36B03" w:rsidRPr="009326A7" w:rsidTr="007C7F9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2.</w:t>
            </w:r>
          </w:p>
        </w:tc>
        <w:tc>
          <w:tcPr>
            <w:tcW w:w="1418" w:type="dxa"/>
            <w:vAlign w:val="center"/>
          </w:tcPr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proofErr w:type="spellStart"/>
            <w:r w:rsidRPr="00A36B03">
              <w:rPr>
                <w:i/>
                <w:color w:val="00B050"/>
              </w:rPr>
              <w:t>Dedin</w:t>
            </w:r>
            <w:proofErr w:type="spellEnd"/>
            <w:r w:rsidRPr="00A36B03">
              <w:rPr>
                <w:i/>
                <w:color w:val="00B050"/>
              </w:rPr>
              <w:t xml:space="preserve"> 2</w:t>
            </w:r>
          </w:p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(izlaz)</w:t>
            </w:r>
          </w:p>
        </w:tc>
        <w:tc>
          <w:tcPr>
            <w:tcW w:w="3402" w:type="dxa"/>
            <w:vAlign w:val="center"/>
          </w:tcPr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 xml:space="preserve">Izlaz iz </w:t>
            </w:r>
            <w:proofErr w:type="spellStart"/>
            <w:r w:rsidRPr="000B4AF9">
              <w:rPr>
                <w:color w:val="00B050"/>
              </w:rPr>
              <w:t>Dedina</w:t>
            </w:r>
            <w:proofErr w:type="spellEnd"/>
            <w:r w:rsidRPr="000B4AF9">
              <w:rPr>
                <w:color w:val="00B050"/>
              </w:rPr>
              <w:t xml:space="preserve"> u smjeru Zagreb s lijeve strane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kč</w:t>
            </w:r>
            <w:proofErr w:type="spellEnd"/>
            <w:r w:rsidRPr="000B4AF9">
              <w:rPr>
                <w:color w:val="00B050"/>
              </w:rPr>
              <w:t>. br.: 2972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k.o</w:t>
            </w:r>
            <w:proofErr w:type="spellEnd"/>
            <w:r w:rsidRPr="000B4AF9">
              <w:rPr>
                <w:color w:val="00B050"/>
              </w:rPr>
              <w:t>. Delnice I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HTRS96: E=370443, N=5028938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Teško pristupačno</w:t>
            </w:r>
          </w:p>
        </w:tc>
        <w:tc>
          <w:tcPr>
            <w:tcW w:w="992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1700 m</w:t>
            </w:r>
            <w:r w:rsidRPr="000B4AF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Mješoviti krupni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75 m</w:t>
            </w:r>
            <w:r w:rsidRPr="000B4AF9">
              <w:rPr>
                <w:color w:val="00B05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A36B03" w:rsidRPr="000B4AF9" w:rsidRDefault="00A36B03" w:rsidP="00A36B03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9.000,00</w:t>
            </w:r>
          </w:p>
        </w:tc>
        <w:tc>
          <w:tcPr>
            <w:tcW w:w="1701" w:type="dxa"/>
          </w:tcPr>
          <w:p w:rsidR="00A36B03" w:rsidRPr="000B4AF9" w:rsidRDefault="007C7F92" w:rsidP="007C7F92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2017.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A36B03" w:rsidRPr="000B4AF9" w:rsidRDefault="00A36B03" w:rsidP="000B4AF9">
            <w:pPr>
              <w:ind w:right="-250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 xml:space="preserve">Izvršit će se čišćenje </w:t>
            </w:r>
            <w:r>
              <w:rPr>
                <w:color w:val="00B050"/>
              </w:rPr>
              <w:t>angažiranjem osoba koje su u mogućnosti odraditi čišćenje na nepristupačnom terenu</w:t>
            </w:r>
          </w:p>
        </w:tc>
      </w:tr>
      <w:tr w:rsidR="00A36B03" w:rsidRPr="009326A7" w:rsidTr="007C7F9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3.</w:t>
            </w:r>
          </w:p>
        </w:tc>
        <w:tc>
          <w:tcPr>
            <w:tcW w:w="1418" w:type="dxa"/>
            <w:vAlign w:val="center"/>
          </w:tcPr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proofErr w:type="spellStart"/>
            <w:r w:rsidRPr="00A36B03">
              <w:rPr>
                <w:i/>
                <w:color w:val="00B050"/>
              </w:rPr>
              <w:t>Zalesina</w:t>
            </w:r>
            <w:proofErr w:type="spellEnd"/>
          </w:p>
        </w:tc>
        <w:tc>
          <w:tcPr>
            <w:tcW w:w="3402" w:type="dxa"/>
            <w:vAlign w:val="center"/>
          </w:tcPr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 xml:space="preserve">Ugibalište prije </w:t>
            </w:r>
            <w:proofErr w:type="spellStart"/>
            <w:r w:rsidRPr="000B4AF9">
              <w:rPr>
                <w:color w:val="00B050"/>
              </w:rPr>
              <w:t>Zalesine</w:t>
            </w:r>
            <w:proofErr w:type="spellEnd"/>
            <w:r w:rsidRPr="000B4AF9">
              <w:rPr>
                <w:color w:val="00B050"/>
              </w:rPr>
              <w:t xml:space="preserve"> s lijeve strane DC3  u smjeru </w:t>
            </w:r>
            <w:proofErr w:type="spellStart"/>
            <w:r w:rsidRPr="000B4AF9">
              <w:rPr>
                <w:color w:val="00B050"/>
              </w:rPr>
              <w:t>Ri</w:t>
            </w:r>
            <w:proofErr w:type="spellEnd"/>
            <w:r w:rsidRPr="000B4AF9">
              <w:rPr>
                <w:color w:val="00B050"/>
              </w:rPr>
              <w:t xml:space="preserve"> </w:t>
            </w:r>
            <w:r w:rsidRPr="000B4AF9">
              <w:rPr>
                <w:color w:val="00B050"/>
              </w:rPr>
              <w:sym w:font="Wingdings" w:char="F0E0"/>
            </w:r>
            <w:r w:rsidRPr="000B4AF9">
              <w:rPr>
                <w:color w:val="00B050"/>
              </w:rPr>
              <w:t xml:space="preserve"> Zg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kč</w:t>
            </w:r>
            <w:proofErr w:type="spellEnd"/>
            <w:r w:rsidRPr="000B4AF9">
              <w:rPr>
                <w:color w:val="00B050"/>
              </w:rPr>
              <w:t>. br.: 7353/2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k.o</w:t>
            </w:r>
            <w:proofErr w:type="spellEnd"/>
            <w:r w:rsidRPr="000B4AF9">
              <w:rPr>
                <w:color w:val="00B050"/>
              </w:rPr>
              <w:t>. Delnice I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HTRS96: E=372186, N=5028433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Teško pristupačno</w:t>
            </w:r>
          </w:p>
        </w:tc>
        <w:tc>
          <w:tcPr>
            <w:tcW w:w="992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1300 m</w:t>
            </w:r>
            <w:r w:rsidRPr="000B4AF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Mješoviti krupni otpad i komunalni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50 m</w:t>
            </w:r>
            <w:r w:rsidRPr="000B4AF9">
              <w:rPr>
                <w:color w:val="00B05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A36B03" w:rsidRPr="000B4AF9" w:rsidRDefault="000E5871" w:rsidP="00A36B03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6.000,00</w:t>
            </w:r>
          </w:p>
        </w:tc>
        <w:tc>
          <w:tcPr>
            <w:tcW w:w="1701" w:type="dxa"/>
          </w:tcPr>
          <w:p w:rsidR="00A36B03" w:rsidRPr="000B4AF9" w:rsidRDefault="007C7F92" w:rsidP="007C7F92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2017.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A36B03" w:rsidRPr="009326A7" w:rsidRDefault="00A36B03" w:rsidP="003A60E4">
            <w:pPr>
              <w:jc w:val="left"/>
            </w:pPr>
            <w:r w:rsidRPr="000B4AF9">
              <w:rPr>
                <w:color w:val="00B050"/>
              </w:rPr>
              <w:t xml:space="preserve">Izvršit će se čišćenje </w:t>
            </w:r>
            <w:r>
              <w:rPr>
                <w:color w:val="00B050"/>
              </w:rPr>
              <w:t>angažiranjem osoba koje su u mogućnosti odraditi čišćenje na nepristupačnom terenu</w:t>
            </w:r>
          </w:p>
        </w:tc>
      </w:tr>
      <w:tr w:rsidR="00A36B03" w:rsidRPr="009326A7" w:rsidTr="007C7F9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4.</w:t>
            </w:r>
          </w:p>
        </w:tc>
        <w:tc>
          <w:tcPr>
            <w:tcW w:w="1418" w:type="dxa"/>
            <w:vAlign w:val="center"/>
          </w:tcPr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Vodenjak</w:t>
            </w:r>
          </w:p>
        </w:tc>
        <w:tc>
          <w:tcPr>
            <w:tcW w:w="3402" w:type="dxa"/>
            <w:vAlign w:val="center"/>
          </w:tcPr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Ugibalište na cesti DC3 pod Vodenjakom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kč</w:t>
            </w:r>
            <w:proofErr w:type="spellEnd"/>
            <w:r w:rsidRPr="000B4AF9">
              <w:rPr>
                <w:color w:val="00B050"/>
              </w:rPr>
              <w:t>. br.: 11215/6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k.o</w:t>
            </w:r>
            <w:proofErr w:type="spellEnd"/>
            <w:r w:rsidRPr="000B4AF9">
              <w:rPr>
                <w:color w:val="00B050"/>
              </w:rPr>
              <w:t>. Delnice I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HTRS96: E=369490, N=5029747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Lako pristupačno</w:t>
            </w:r>
          </w:p>
        </w:tc>
        <w:tc>
          <w:tcPr>
            <w:tcW w:w="992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20 m</w:t>
            </w:r>
            <w:r w:rsidRPr="000B4AF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Građevinski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5 m</w:t>
            </w:r>
            <w:r w:rsidRPr="000B4AF9">
              <w:rPr>
                <w:color w:val="00B05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A36B03" w:rsidRPr="000B4AF9" w:rsidRDefault="000E5871" w:rsidP="00A36B03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600,00</w:t>
            </w:r>
          </w:p>
        </w:tc>
        <w:tc>
          <w:tcPr>
            <w:tcW w:w="1701" w:type="dxa"/>
          </w:tcPr>
          <w:p w:rsidR="00A36B03" w:rsidRPr="000B4AF9" w:rsidRDefault="007C7F92" w:rsidP="007C7F92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2017.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A36B03" w:rsidRPr="009326A7" w:rsidRDefault="00A36B03" w:rsidP="003A60E4">
            <w:pPr>
              <w:jc w:val="left"/>
            </w:pPr>
            <w:r w:rsidRPr="003A60E4">
              <w:rPr>
                <w:color w:val="00B050"/>
              </w:rPr>
              <w:t>Izvršit će se čišćenje u sklopu proljetne radne akcije udruga s područja Grada</w:t>
            </w:r>
          </w:p>
        </w:tc>
      </w:tr>
      <w:tr w:rsidR="00A36B03" w:rsidRPr="009326A7" w:rsidTr="007C7F9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70C0"/>
              </w:rPr>
            </w:pPr>
            <w:r w:rsidRPr="000B4AF9">
              <w:rPr>
                <w:color w:val="0070C0"/>
              </w:rPr>
              <w:t>5.</w:t>
            </w:r>
          </w:p>
        </w:tc>
        <w:tc>
          <w:tcPr>
            <w:tcW w:w="1418" w:type="dxa"/>
            <w:vAlign w:val="center"/>
          </w:tcPr>
          <w:p w:rsidR="00A36B03" w:rsidRPr="00A36B03" w:rsidRDefault="00A36B03" w:rsidP="00CA584F">
            <w:pPr>
              <w:jc w:val="center"/>
              <w:rPr>
                <w:i/>
                <w:color w:val="0070C0"/>
              </w:rPr>
            </w:pPr>
            <w:r w:rsidRPr="00A36B03">
              <w:rPr>
                <w:i/>
                <w:color w:val="0070C0"/>
              </w:rPr>
              <w:t>Gusti Laz 1</w:t>
            </w:r>
          </w:p>
          <w:p w:rsidR="00A36B03" w:rsidRPr="00A36B03" w:rsidRDefault="00A36B03" w:rsidP="00CA584F">
            <w:pPr>
              <w:jc w:val="center"/>
              <w:rPr>
                <w:i/>
                <w:color w:val="0070C0"/>
              </w:rPr>
            </w:pPr>
            <w:r w:rsidRPr="00A36B03">
              <w:rPr>
                <w:i/>
                <w:color w:val="0070C0"/>
              </w:rPr>
              <w:t>(Romi)</w:t>
            </w:r>
          </w:p>
        </w:tc>
        <w:tc>
          <w:tcPr>
            <w:tcW w:w="3402" w:type="dxa"/>
            <w:vAlign w:val="center"/>
          </w:tcPr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70C0"/>
              </w:rPr>
            </w:pPr>
            <w:r w:rsidRPr="000B4AF9">
              <w:rPr>
                <w:color w:val="0070C0"/>
              </w:rPr>
              <w:t xml:space="preserve">Na ŽC5033, 1200 m od graničnog </w:t>
            </w:r>
            <w:proofErr w:type="spellStart"/>
            <w:r w:rsidRPr="000B4AF9">
              <w:rPr>
                <w:color w:val="0070C0"/>
              </w:rPr>
              <w:t>prelaza</w:t>
            </w:r>
            <w:proofErr w:type="spellEnd"/>
            <w:r w:rsidRPr="000B4AF9">
              <w:rPr>
                <w:color w:val="0070C0"/>
              </w:rPr>
              <w:t xml:space="preserve"> Brod na Kupi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70C0"/>
              </w:rPr>
            </w:pPr>
            <w:proofErr w:type="spellStart"/>
            <w:r w:rsidRPr="000B4AF9">
              <w:rPr>
                <w:color w:val="0070C0"/>
              </w:rPr>
              <w:lastRenderedPageBreak/>
              <w:t>kč</w:t>
            </w:r>
            <w:proofErr w:type="spellEnd"/>
            <w:r w:rsidRPr="000B4AF9">
              <w:rPr>
                <w:color w:val="0070C0"/>
              </w:rPr>
              <w:t>. br.: 5338/8;   4, 12/1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70C0"/>
              </w:rPr>
            </w:pPr>
            <w:proofErr w:type="spellStart"/>
            <w:r w:rsidRPr="000B4AF9">
              <w:rPr>
                <w:color w:val="0070C0"/>
              </w:rPr>
              <w:t>k.o</w:t>
            </w:r>
            <w:proofErr w:type="spellEnd"/>
            <w:r w:rsidRPr="000B4AF9">
              <w:rPr>
                <w:color w:val="0070C0"/>
              </w:rPr>
              <w:t xml:space="preserve">. </w:t>
            </w:r>
            <w:proofErr w:type="spellStart"/>
            <w:r w:rsidRPr="000B4AF9">
              <w:rPr>
                <w:color w:val="0070C0"/>
              </w:rPr>
              <w:t>Grbajel</w:t>
            </w:r>
            <w:proofErr w:type="spellEnd"/>
            <w:r w:rsidRPr="000B4AF9">
              <w:rPr>
                <w:color w:val="0070C0"/>
              </w:rPr>
              <w:t>;   Brod na Kupi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70C0"/>
              </w:rPr>
            </w:pPr>
            <w:r w:rsidRPr="000B4AF9">
              <w:rPr>
                <w:color w:val="0070C0"/>
              </w:rPr>
              <w:t>HTRS96: E=369981, N=5036999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70C0"/>
              </w:rPr>
            </w:pPr>
            <w:r w:rsidRPr="000B4AF9">
              <w:rPr>
                <w:color w:val="0070C0"/>
              </w:rPr>
              <w:t>Lako pristupačno</w:t>
            </w:r>
          </w:p>
        </w:tc>
        <w:tc>
          <w:tcPr>
            <w:tcW w:w="992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70C0"/>
                <w:vertAlign w:val="superscript"/>
              </w:rPr>
            </w:pPr>
            <w:r w:rsidRPr="000B4AF9">
              <w:rPr>
                <w:color w:val="0070C0"/>
              </w:rPr>
              <w:lastRenderedPageBreak/>
              <w:t>400 m</w:t>
            </w:r>
            <w:r w:rsidRPr="000B4AF9">
              <w:rPr>
                <w:color w:val="0070C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70C0"/>
              </w:rPr>
            </w:pPr>
            <w:r w:rsidRPr="000B4AF9">
              <w:rPr>
                <w:color w:val="0070C0"/>
              </w:rPr>
              <w:t>Mješoviti krupni  i komunalni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70C0"/>
                <w:vertAlign w:val="superscript"/>
              </w:rPr>
            </w:pPr>
            <w:r w:rsidRPr="000B4AF9">
              <w:rPr>
                <w:color w:val="0070C0"/>
              </w:rPr>
              <w:t>50 m</w:t>
            </w:r>
            <w:r w:rsidRPr="000B4AF9">
              <w:rPr>
                <w:color w:val="0070C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A36B03" w:rsidRPr="000E5871" w:rsidRDefault="000E5871" w:rsidP="00A36B03">
            <w:pPr>
              <w:jc w:val="left"/>
              <w:rPr>
                <w:color w:val="0070C0"/>
              </w:rPr>
            </w:pPr>
            <w:r w:rsidRPr="000E5871">
              <w:rPr>
                <w:color w:val="0070C0"/>
              </w:rPr>
              <w:t>6.000,00</w:t>
            </w:r>
          </w:p>
        </w:tc>
        <w:tc>
          <w:tcPr>
            <w:tcW w:w="1701" w:type="dxa"/>
          </w:tcPr>
          <w:p w:rsidR="00A36B03" w:rsidRPr="007C7F92" w:rsidRDefault="007C7F92" w:rsidP="007C7F92">
            <w:pPr>
              <w:jc w:val="left"/>
              <w:rPr>
                <w:color w:val="0070C0"/>
              </w:rPr>
            </w:pPr>
            <w:r w:rsidRPr="007C7F92">
              <w:rPr>
                <w:color w:val="0070C0"/>
              </w:rPr>
              <w:t>2017.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A36B03" w:rsidRPr="0001075A" w:rsidRDefault="00A36B03" w:rsidP="00CA584F">
            <w:pPr>
              <w:jc w:val="left"/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 xml:space="preserve">Izvršit će se čišćenje aktiviranjem stanovnika </w:t>
            </w:r>
            <w:r>
              <w:rPr>
                <w:color w:val="548DD4" w:themeColor="text2" w:themeTint="99"/>
              </w:rPr>
              <w:lastRenderedPageBreak/>
              <w:t>koji su onečistili prostor izdavanjem naloga za uključenje u r</w:t>
            </w:r>
            <w:r w:rsidRPr="00AB1F35">
              <w:rPr>
                <w:color w:val="548DD4" w:themeColor="text2" w:themeTint="99"/>
              </w:rPr>
              <w:t>ad za opće dobro temeljem Zakona o socijalnoj skrbi</w:t>
            </w:r>
          </w:p>
        </w:tc>
      </w:tr>
      <w:tr w:rsidR="00A36B03" w:rsidRPr="009326A7" w:rsidTr="007C7F9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lastRenderedPageBreak/>
              <w:t>6.</w:t>
            </w:r>
          </w:p>
        </w:tc>
        <w:tc>
          <w:tcPr>
            <w:tcW w:w="1418" w:type="dxa"/>
            <w:vAlign w:val="center"/>
          </w:tcPr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Gusti Laz 2</w:t>
            </w:r>
          </w:p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(uz Kupu)</w:t>
            </w:r>
          </w:p>
        </w:tc>
        <w:tc>
          <w:tcPr>
            <w:tcW w:w="3402" w:type="dxa"/>
            <w:vAlign w:val="center"/>
          </w:tcPr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 xml:space="preserve">Na ŽC5033, 1400 m od graničnog </w:t>
            </w:r>
            <w:proofErr w:type="spellStart"/>
            <w:r w:rsidRPr="000B4AF9">
              <w:rPr>
                <w:color w:val="00B050"/>
              </w:rPr>
              <w:t>prelaza</w:t>
            </w:r>
            <w:proofErr w:type="spellEnd"/>
            <w:r w:rsidRPr="000B4AF9">
              <w:rPr>
                <w:color w:val="00B050"/>
              </w:rPr>
              <w:t xml:space="preserve"> Brod na Kupi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kč</w:t>
            </w:r>
            <w:proofErr w:type="spellEnd"/>
            <w:r w:rsidRPr="000B4AF9">
              <w:rPr>
                <w:color w:val="00B050"/>
              </w:rPr>
              <w:t>. br.: 5480/1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k.o</w:t>
            </w:r>
            <w:proofErr w:type="spellEnd"/>
            <w:r w:rsidRPr="000B4AF9">
              <w:rPr>
                <w:color w:val="00B050"/>
              </w:rPr>
              <w:t xml:space="preserve">. </w:t>
            </w:r>
            <w:proofErr w:type="spellStart"/>
            <w:r w:rsidRPr="000B4AF9">
              <w:rPr>
                <w:color w:val="00B050"/>
              </w:rPr>
              <w:t>Grbajel</w:t>
            </w:r>
            <w:proofErr w:type="spellEnd"/>
            <w:r w:rsidRPr="000B4AF9">
              <w:rPr>
                <w:color w:val="00B050"/>
              </w:rPr>
              <w:t>;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HTRS96: E=369981, N=5036999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Teško pristupačno</w:t>
            </w:r>
          </w:p>
        </w:tc>
        <w:tc>
          <w:tcPr>
            <w:tcW w:w="992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310 m</w:t>
            </w:r>
            <w:r w:rsidRPr="000B4AF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Mješoviti sitni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15 m</w:t>
            </w:r>
            <w:r w:rsidRPr="000B4AF9">
              <w:rPr>
                <w:color w:val="00B05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A36B03" w:rsidRPr="000B4AF9" w:rsidRDefault="000E5871" w:rsidP="00A36B03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1.800,00</w:t>
            </w:r>
          </w:p>
        </w:tc>
        <w:tc>
          <w:tcPr>
            <w:tcW w:w="1701" w:type="dxa"/>
          </w:tcPr>
          <w:p w:rsidR="00A36B03" w:rsidRPr="000B4AF9" w:rsidRDefault="007C7F92" w:rsidP="007C7F92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2017.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A36B03" w:rsidRPr="000B4AF9" w:rsidRDefault="00A36B03" w:rsidP="003A60E4">
            <w:pPr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Izvršit će se čišćenje u sklopu proljetne radne akcije udruga s područja Grada</w:t>
            </w:r>
          </w:p>
        </w:tc>
      </w:tr>
      <w:tr w:rsidR="00A36B03" w:rsidRPr="009326A7" w:rsidTr="007C7F9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36B03" w:rsidRPr="009326A7" w:rsidRDefault="00A36B03" w:rsidP="00CA584F">
            <w:pPr>
              <w:jc w:val="center"/>
            </w:pPr>
            <w:r>
              <w:t>7</w:t>
            </w:r>
            <w:r w:rsidRPr="009326A7">
              <w:t>.</w:t>
            </w:r>
          </w:p>
        </w:tc>
        <w:tc>
          <w:tcPr>
            <w:tcW w:w="1418" w:type="dxa"/>
            <w:vAlign w:val="center"/>
          </w:tcPr>
          <w:p w:rsidR="00A36B03" w:rsidRPr="00A36B03" w:rsidRDefault="00A36B03" w:rsidP="00CA584F">
            <w:pPr>
              <w:jc w:val="center"/>
              <w:rPr>
                <w:i/>
              </w:rPr>
            </w:pPr>
            <w:r w:rsidRPr="00A36B03">
              <w:rPr>
                <w:i/>
              </w:rPr>
              <w:t>Kovačeva voda</w:t>
            </w:r>
          </w:p>
        </w:tc>
        <w:tc>
          <w:tcPr>
            <w:tcW w:w="3402" w:type="dxa"/>
            <w:vAlign w:val="center"/>
          </w:tcPr>
          <w:p w:rsidR="00A36B03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>
              <w:t>Šumski put 3,5 km od križanja Delnice - Crni Lug</w:t>
            </w:r>
          </w:p>
          <w:p w:rsidR="00A36B03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proofErr w:type="spellStart"/>
            <w:r>
              <w:t>kč</w:t>
            </w:r>
            <w:proofErr w:type="spellEnd"/>
            <w:r>
              <w:t>. br.: 1487/1, 11102/1</w:t>
            </w:r>
          </w:p>
          <w:p w:rsidR="00A36B03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proofErr w:type="spellStart"/>
            <w:r>
              <w:t>k.o</w:t>
            </w:r>
            <w:proofErr w:type="spellEnd"/>
            <w:r>
              <w:t>. Delnice I</w:t>
            </w:r>
          </w:p>
          <w:p w:rsidR="00A36B03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>
              <w:t>HTRS96: E=364481, N=5031147</w:t>
            </w:r>
          </w:p>
          <w:p w:rsidR="00A36B03" w:rsidRPr="009326A7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>
              <w:t>Lako pristupačno</w:t>
            </w:r>
          </w:p>
        </w:tc>
        <w:tc>
          <w:tcPr>
            <w:tcW w:w="992" w:type="dxa"/>
            <w:vAlign w:val="center"/>
          </w:tcPr>
          <w:p w:rsidR="00A36B03" w:rsidRPr="001A2372" w:rsidRDefault="00A36B03" w:rsidP="00CA584F">
            <w:pPr>
              <w:jc w:val="center"/>
              <w:rPr>
                <w:vertAlign w:val="superscript"/>
              </w:rPr>
            </w:pPr>
            <w:r>
              <w:t>2500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A36B03" w:rsidRPr="009326A7" w:rsidRDefault="00A36B03" w:rsidP="00CA584F">
            <w:pPr>
              <w:jc w:val="center"/>
            </w:pPr>
            <w:r>
              <w:t>Mješoviti krupni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36B03" w:rsidRPr="0040057E" w:rsidRDefault="00A36B03" w:rsidP="00CA584F">
            <w:pPr>
              <w:jc w:val="center"/>
              <w:rPr>
                <w:vertAlign w:val="superscript"/>
              </w:rPr>
            </w:pPr>
            <w:r>
              <w:t>10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A36B03" w:rsidRDefault="000E5871" w:rsidP="00A36B03">
            <w:pPr>
              <w:jc w:val="left"/>
            </w:pPr>
            <w:r>
              <w:t>1.200,00</w:t>
            </w:r>
          </w:p>
        </w:tc>
        <w:tc>
          <w:tcPr>
            <w:tcW w:w="1701" w:type="dxa"/>
          </w:tcPr>
          <w:p w:rsidR="00A36B03" w:rsidRPr="007C7F92" w:rsidRDefault="007C7F92" w:rsidP="007C7F92">
            <w:pPr>
              <w:jc w:val="left"/>
            </w:pPr>
            <w:r w:rsidRPr="007C7F92">
              <w:t>2017.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A36B03" w:rsidRPr="0001075A" w:rsidRDefault="00A36B03" w:rsidP="00AB1F35">
            <w:pPr>
              <w:jc w:val="left"/>
              <w:rPr>
                <w:color w:val="548DD4" w:themeColor="text2" w:themeTint="99"/>
              </w:rPr>
            </w:pPr>
            <w:r w:rsidRPr="00FD399F">
              <w:t xml:space="preserve">Na zemljištu Hrvatskih šuma, </w:t>
            </w:r>
            <w:proofErr w:type="spellStart"/>
            <w:r w:rsidRPr="00FD399F">
              <w:t>komunal</w:t>
            </w:r>
            <w:proofErr w:type="spellEnd"/>
            <w:r w:rsidRPr="00FD399F">
              <w:t>. redar daje rješenje HŠ</w:t>
            </w:r>
          </w:p>
        </w:tc>
      </w:tr>
      <w:tr w:rsidR="00A36B03" w:rsidRPr="009326A7" w:rsidTr="007C7F9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8.</w:t>
            </w:r>
          </w:p>
        </w:tc>
        <w:tc>
          <w:tcPr>
            <w:tcW w:w="1418" w:type="dxa"/>
            <w:vAlign w:val="center"/>
          </w:tcPr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Delnice 1</w:t>
            </w:r>
          </w:p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(HEP-ova trafostanica)</w:t>
            </w:r>
          </w:p>
        </w:tc>
        <w:tc>
          <w:tcPr>
            <w:tcW w:w="3402" w:type="dxa"/>
            <w:vAlign w:val="center"/>
          </w:tcPr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 xml:space="preserve">Delnice, ulica </w:t>
            </w:r>
            <w:proofErr w:type="spellStart"/>
            <w:r w:rsidRPr="000B4AF9">
              <w:rPr>
                <w:color w:val="00B050"/>
              </w:rPr>
              <w:t>Podštor</w:t>
            </w:r>
            <w:proofErr w:type="spellEnd"/>
            <w:r w:rsidRPr="000B4AF9">
              <w:rPr>
                <w:color w:val="00B050"/>
              </w:rPr>
              <w:t>, lijeva strana puta prema naftovodu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kč</w:t>
            </w:r>
            <w:proofErr w:type="spellEnd"/>
            <w:r w:rsidRPr="000B4AF9">
              <w:rPr>
                <w:color w:val="00B050"/>
              </w:rPr>
              <w:t>. br.: 5253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k.o</w:t>
            </w:r>
            <w:proofErr w:type="spellEnd"/>
            <w:r w:rsidRPr="000B4AF9">
              <w:rPr>
                <w:color w:val="00B050"/>
              </w:rPr>
              <w:t>. Delnice I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HTRS96: E=367449, N=5029441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Lako pristupačno</w:t>
            </w:r>
          </w:p>
        </w:tc>
        <w:tc>
          <w:tcPr>
            <w:tcW w:w="992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100 m</w:t>
            </w:r>
            <w:r w:rsidRPr="000B4AF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Mješoviti krupni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5 m</w:t>
            </w:r>
            <w:r w:rsidRPr="000B4AF9">
              <w:rPr>
                <w:color w:val="00B05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A36B03" w:rsidRPr="000B4AF9" w:rsidRDefault="000E5871" w:rsidP="00A36B03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600.00</w:t>
            </w:r>
          </w:p>
        </w:tc>
        <w:tc>
          <w:tcPr>
            <w:tcW w:w="1701" w:type="dxa"/>
          </w:tcPr>
          <w:p w:rsidR="00A36B03" w:rsidRPr="000B4AF9" w:rsidRDefault="007C7F92" w:rsidP="007C7F92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2017.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A36B03" w:rsidRPr="000B4AF9" w:rsidRDefault="00A36B03" w:rsidP="00AB1F35">
            <w:pPr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Izvršit će se čišćenje u sklopu proljetne radne akcije udruga s područja Grada</w:t>
            </w:r>
          </w:p>
        </w:tc>
      </w:tr>
      <w:tr w:rsidR="00A36B03" w:rsidRPr="009326A7" w:rsidTr="007C7F92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9.</w:t>
            </w:r>
          </w:p>
        </w:tc>
        <w:tc>
          <w:tcPr>
            <w:tcW w:w="1418" w:type="dxa"/>
            <w:vAlign w:val="center"/>
          </w:tcPr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Delnice 2</w:t>
            </w:r>
          </w:p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(iza groblja)</w:t>
            </w:r>
          </w:p>
        </w:tc>
        <w:tc>
          <w:tcPr>
            <w:tcW w:w="3402" w:type="dxa"/>
            <w:vAlign w:val="center"/>
          </w:tcPr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Delnice, polje iza groblja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kč</w:t>
            </w:r>
            <w:proofErr w:type="spellEnd"/>
            <w:r w:rsidRPr="000B4AF9">
              <w:rPr>
                <w:color w:val="00B050"/>
              </w:rPr>
              <w:t>. br.: 12267, 12268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k.o</w:t>
            </w:r>
            <w:proofErr w:type="spellEnd"/>
            <w:r w:rsidRPr="000B4AF9">
              <w:rPr>
                <w:color w:val="00B050"/>
              </w:rPr>
              <w:t>. Delnice II;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HTRS96: E=367277, N=5030879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Lako pristupačno</w:t>
            </w:r>
          </w:p>
        </w:tc>
        <w:tc>
          <w:tcPr>
            <w:tcW w:w="992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90 m</w:t>
            </w:r>
            <w:r w:rsidRPr="000B4AF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Mješoviti krupni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5 m</w:t>
            </w:r>
            <w:r w:rsidRPr="000B4AF9">
              <w:rPr>
                <w:color w:val="00B05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A36B03" w:rsidRPr="000B4AF9" w:rsidRDefault="000E5871" w:rsidP="00A36B03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600.00</w:t>
            </w:r>
          </w:p>
        </w:tc>
        <w:tc>
          <w:tcPr>
            <w:tcW w:w="1701" w:type="dxa"/>
          </w:tcPr>
          <w:p w:rsidR="00A36B03" w:rsidRPr="000B4AF9" w:rsidRDefault="007C7F92" w:rsidP="007C7F92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2017.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A36B03" w:rsidRPr="000B4AF9" w:rsidRDefault="00A36B03" w:rsidP="000B4AF9">
            <w:pPr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Izvršit će se čišćenje u sklopu proljetne radne akcije udruga s područja Grada</w:t>
            </w:r>
          </w:p>
        </w:tc>
      </w:tr>
      <w:tr w:rsidR="00A36B03" w:rsidRPr="009326A7" w:rsidTr="00A36B0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36B03" w:rsidRPr="000B4AF9" w:rsidRDefault="00A36B03" w:rsidP="009326A7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10.</w:t>
            </w:r>
          </w:p>
        </w:tc>
        <w:tc>
          <w:tcPr>
            <w:tcW w:w="1418" w:type="dxa"/>
            <w:vAlign w:val="center"/>
          </w:tcPr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Delnice 3</w:t>
            </w:r>
          </w:p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(</w:t>
            </w:r>
            <w:proofErr w:type="spellStart"/>
            <w:r w:rsidRPr="00A36B03">
              <w:rPr>
                <w:i/>
                <w:color w:val="00B050"/>
              </w:rPr>
              <w:t>Vučnik</w:t>
            </w:r>
            <w:proofErr w:type="spellEnd"/>
            <w:r w:rsidRPr="00A36B03">
              <w:rPr>
                <w:i/>
                <w:color w:val="00B050"/>
              </w:rPr>
              <w:t xml:space="preserve"> </w:t>
            </w:r>
            <w:proofErr w:type="spellStart"/>
            <w:r w:rsidRPr="00A36B03">
              <w:rPr>
                <w:i/>
                <w:color w:val="00B050"/>
              </w:rPr>
              <w:t>kbr</w:t>
            </w:r>
            <w:proofErr w:type="spellEnd"/>
            <w:r w:rsidRPr="00A36B03">
              <w:rPr>
                <w:i/>
                <w:color w:val="00B050"/>
              </w:rPr>
              <w:t>. 74)</w:t>
            </w:r>
          </w:p>
        </w:tc>
        <w:tc>
          <w:tcPr>
            <w:tcW w:w="3402" w:type="dxa"/>
            <w:vAlign w:val="center"/>
          </w:tcPr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 xml:space="preserve">Delnice, </w:t>
            </w:r>
            <w:proofErr w:type="spellStart"/>
            <w:r w:rsidRPr="000B4AF9">
              <w:rPr>
                <w:color w:val="00B050"/>
              </w:rPr>
              <w:t>Vučnik</w:t>
            </w:r>
            <w:proofErr w:type="spellEnd"/>
            <w:r w:rsidRPr="000B4AF9">
              <w:rPr>
                <w:color w:val="00B050"/>
              </w:rPr>
              <w:t xml:space="preserve"> kod </w:t>
            </w:r>
            <w:proofErr w:type="spellStart"/>
            <w:r w:rsidRPr="000B4AF9">
              <w:rPr>
                <w:color w:val="00B050"/>
              </w:rPr>
              <w:t>kbr</w:t>
            </w:r>
            <w:proofErr w:type="spellEnd"/>
            <w:r w:rsidRPr="000B4AF9">
              <w:rPr>
                <w:color w:val="00B050"/>
              </w:rPr>
              <w:t>. 74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kč</w:t>
            </w:r>
            <w:proofErr w:type="spellEnd"/>
            <w:r w:rsidRPr="000B4AF9">
              <w:rPr>
                <w:color w:val="00B050"/>
              </w:rPr>
              <w:t>. br.: 16052/2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k.o.Delnice II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HTRS96: E=366088, N=5029016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Lako pristupačno</w:t>
            </w:r>
          </w:p>
        </w:tc>
        <w:tc>
          <w:tcPr>
            <w:tcW w:w="992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250 m</w:t>
            </w:r>
            <w:r w:rsidRPr="000B4AF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Mješoviti krupni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5 m</w:t>
            </w:r>
            <w:r w:rsidRPr="000B4AF9">
              <w:rPr>
                <w:color w:val="00B05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A36B03" w:rsidRPr="000B4AF9" w:rsidRDefault="000E5871" w:rsidP="00A36B03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600.00</w:t>
            </w:r>
          </w:p>
        </w:tc>
        <w:tc>
          <w:tcPr>
            <w:tcW w:w="1701" w:type="dxa"/>
          </w:tcPr>
          <w:p w:rsidR="00A36B03" w:rsidRPr="000B4AF9" w:rsidRDefault="00A36B03" w:rsidP="007C7F92">
            <w:pPr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201</w:t>
            </w:r>
            <w:r w:rsidR="007C7F92">
              <w:rPr>
                <w:color w:val="00B050"/>
              </w:rPr>
              <w:t>7</w:t>
            </w:r>
            <w:r w:rsidRPr="000B4AF9">
              <w:rPr>
                <w:color w:val="00B050"/>
              </w:rPr>
              <w:t>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A36B03" w:rsidRPr="000B4AF9" w:rsidRDefault="00A36B03" w:rsidP="0001075A">
            <w:pPr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Izvršit će se čišćenje u sklopu proljetne radne akcije udruga s područja Grada</w:t>
            </w:r>
          </w:p>
        </w:tc>
      </w:tr>
      <w:tr w:rsidR="00A36B03" w:rsidRPr="009326A7" w:rsidTr="00A36B0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36B03" w:rsidRPr="000B4AF9" w:rsidRDefault="00A36B03" w:rsidP="009326A7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11.</w:t>
            </w:r>
          </w:p>
        </w:tc>
        <w:tc>
          <w:tcPr>
            <w:tcW w:w="1418" w:type="dxa"/>
            <w:vAlign w:val="center"/>
          </w:tcPr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Delnice 4</w:t>
            </w:r>
          </w:p>
          <w:p w:rsidR="00A36B03" w:rsidRPr="00A36B03" w:rsidRDefault="00A36B03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 xml:space="preserve">(stara </w:t>
            </w:r>
            <w:r w:rsidRPr="00A36B03">
              <w:rPr>
                <w:i/>
                <w:color w:val="00B050"/>
              </w:rPr>
              <w:lastRenderedPageBreak/>
              <w:t>ambulanta)</w:t>
            </w:r>
          </w:p>
        </w:tc>
        <w:tc>
          <w:tcPr>
            <w:tcW w:w="3402" w:type="dxa"/>
            <w:vAlign w:val="center"/>
          </w:tcPr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lastRenderedPageBreak/>
              <w:t>Delnice, dol iza stare ambulante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kč</w:t>
            </w:r>
            <w:proofErr w:type="spellEnd"/>
            <w:r w:rsidRPr="000B4AF9">
              <w:rPr>
                <w:color w:val="00B050"/>
              </w:rPr>
              <w:t>. br.: 14006/1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lastRenderedPageBreak/>
              <w:t>k.o</w:t>
            </w:r>
            <w:proofErr w:type="spellEnd"/>
            <w:r w:rsidRPr="000B4AF9">
              <w:rPr>
                <w:color w:val="00B050"/>
              </w:rPr>
              <w:t>. Delnice II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HTRS96: E=366574, N=5030202</w:t>
            </w:r>
          </w:p>
          <w:p w:rsidR="00A36B03" w:rsidRPr="000B4AF9" w:rsidRDefault="00A36B03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Lako pristupačno</w:t>
            </w:r>
          </w:p>
        </w:tc>
        <w:tc>
          <w:tcPr>
            <w:tcW w:w="992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lastRenderedPageBreak/>
              <w:t>100 m</w:t>
            </w:r>
            <w:r w:rsidRPr="000B4AF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Mješoviti krupni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A36B03" w:rsidRPr="000B4AF9" w:rsidRDefault="00A36B03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5 m</w:t>
            </w:r>
            <w:r w:rsidRPr="000B4AF9">
              <w:rPr>
                <w:color w:val="00B05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A36B03" w:rsidRPr="000B4AF9" w:rsidRDefault="000E5871" w:rsidP="00A36B03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600,00</w:t>
            </w:r>
          </w:p>
        </w:tc>
        <w:tc>
          <w:tcPr>
            <w:tcW w:w="1701" w:type="dxa"/>
          </w:tcPr>
          <w:p w:rsidR="00A36B03" w:rsidRPr="000B4AF9" w:rsidRDefault="00A36B03" w:rsidP="007C7F92">
            <w:pPr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201</w:t>
            </w:r>
            <w:r w:rsidR="007C7F92">
              <w:rPr>
                <w:color w:val="00B050"/>
              </w:rPr>
              <w:t>7</w:t>
            </w:r>
            <w:r w:rsidRPr="000B4AF9">
              <w:rPr>
                <w:color w:val="00B050"/>
              </w:rPr>
              <w:t>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A36B03" w:rsidRPr="000B4AF9" w:rsidRDefault="00A36B03" w:rsidP="00B1109D">
            <w:pPr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 xml:space="preserve">Izvršit će se čišćenje u sklopu proljetne radne </w:t>
            </w:r>
            <w:r w:rsidRPr="000B4AF9">
              <w:rPr>
                <w:color w:val="00B050"/>
              </w:rPr>
              <w:lastRenderedPageBreak/>
              <w:t>akcije udruga s područja Grada</w:t>
            </w:r>
          </w:p>
        </w:tc>
      </w:tr>
      <w:tr w:rsidR="003131D8" w:rsidRPr="009326A7" w:rsidTr="00A36B0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3131D8" w:rsidRPr="003131D8" w:rsidRDefault="003131D8" w:rsidP="009326A7">
            <w:pPr>
              <w:jc w:val="center"/>
            </w:pPr>
            <w:r w:rsidRPr="003131D8">
              <w:lastRenderedPageBreak/>
              <w:t>12.</w:t>
            </w:r>
          </w:p>
        </w:tc>
        <w:tc>
          <w:tcPr>
            <w:tcW w:w="1418" w:type="dxa"/>
            <w:vAlign w:val="center"/>
          </w:tcPr>
          <w:p w:rsidR="003131D8" w:rsidRPr="003131D8" w:rsidRDefault="003131D8" w:rsidP="00CA584F">
            <w:pPr>
              <w:jc w:val="center"/>
              <w:rPr>
                <w:i/>
              </w:rPr>
            </w:pPr>
            <w:r w:rsidRPr="003131D8">
              <w:rPr>
                <w:i/>
              </w:rPr>
              <w:t>Malo Selo- Pilana</w:t>
            </w:r>
          </w:p>
        </w:tc>
        <w:tc>
          <w:tcPr>
            <w:tcW w:w="3402" w:type="dxa"/>
            <w:vAlign w:val="center"/>
          </w:tcPr>
          <w:p w:rsidR="003131D8" w:rsidRPr="003131D8" w:rsidRDefault="003131D8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 w:rsidRPr="003131D8">
              <w:t>250 m po šumskom putu iza pilane u Malom Selu</w:t>
            </w:r>
          </w:p>
          <w:p w:rsidR="003131D8" w:rsidRPr="003131D8" w:rsidRDefault="003131D8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proofErr w:type="spellStart"/>
            <w:r w:rsidRPr="003131D8">
              <w:t>kč</w:t>
            </w:r>
            <w:proofErr w:type="spellEnd"/>
            <w:r w:rsidRPr="003131D8">
              <w:t>. br.: 2207/1</w:t>
            </w:r>
          </w:p>
          <w:p w:rsidR="003131D8" w:rsidRPr="003131D8" w:rsidRDefault="003131D8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 w:rsidRPr="003131D8">
              <w:t>k.o.Crni Lug</w:t>
            </w:r>
          </w:p>
          <w:p w:rsidR="003131D8" w:rsidRPr="003131D8" w:rsidRDefault="003131D8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 w:rsidRPr="003131D8">
              <w:t>HTRS96: E=359992, N=5034455</w:t>
            </w:r>
          </w:p>
          <w:p w:rsidR="003131D8" w:rsidRPr="003131D8" w:rsidRDefault="003131D8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</w:pPr>
            <w:r w:rsidRPr="003131D8">
              <w:t>Lako pristupačno</w:t>
            </w:r>
          </w:p>
        </w:tc>
        <w:tc>
          <w:tcPr>
            <w:tcW w:w="992" w:type="dxa"/>
            <w:vAlign w:val="center"/>
          </w:tcPr>
          <w:p w:rsidR="003131D8" w:rsidRPr="003131D8" w:rsidRDefault="003131D8" w:rsidP="00CA584F">
            <w:pPr>
              <w:jc w:val="center"/>
              <w:rPr>
                <w:vertAlign w:val="superscript"/>
              </w:rPr>
            </w:pPr>
            <w:r w:rsidRPr="003131D8">
              <w:t>300 m</w:t>
            </w:r>
            <w:r w:rsidRPr="003131D8">
              <w:rPr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3131D8" w:rsidRPr="003131D8" w:rsidRDefault="003131D8" w:rsidP="00CA584F">
            <w:pPr>
              <w:jc w:val="center"/>
            </w:pPr>
            <w:r w:rsidRPr="003131D8">
              <w:t>Mješoviti krupni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131D8" w:rsidRPr="003131D8" w:rsidRDefault="003131D8" w:rsidP="00CA584F">
            <w:pPr>
              <w:jc w:val="center"/>
              <w:rPr>
                <w:vertAlign w:val="superscript"/>
              </w:rPr>
            </w:pPr>
            <w:r w:rsidRPr="003131D8">
              <w:t>5 m</w:t>
            </w:r>
            <w:r w:rsidRPr="003131D8"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3131D8" w:rsidRPr="003131D8" w:rsidRDefault="003131D8" w:rsidP="00A36B03">
            <w:pPr>
              <w:jc w:val="left"/>
            </w:pPr>
            <w:r w:rsidRPr="003131D8">
              <w:t>600,00</w:t>
            </w:r>
          </w:p>
        </w:tc>
        <w:tc>
          <w:tcPr>
            <w:tcW w:w="1701" w:type="dxa"/>
          </w:tcPr>
          <w:p w:rsidR="003131D8" w:rsidRPr="003131D8" w:rsidRDefault="003131D8" w:rsidP="007C7F92">
            <w:pPr>
              <w:jc w:val="left"/>
            </w:pPr>
            <w:r w:rsidRPr="003131D8">
              <w:t>2017.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3131D8" w:rsidRPr="0001075A" w:rsidRDefault="003131D8" w:rsidP="003E4519">
            <w:pPr>
              <w:jc w:val="left"/>
              <w:rPr>
                <w:color w:val="548DD4" w:themeColor="text2" w:themeTint="99"/>
              </w:rPr>
            </w:pPr>
            <w:r w:rsidRPr="00FD399F">
              <w:t xml:space="preserve">Na zemljištu Hrvatskih šuma, </w:t>
            </w:r>
            <w:proofErr w:type="spellStart"/>
            <w:r w:rsidRPr="00FD399F">
              <w:t>komunal</w:t>
            </w:r>
            <w:proofErr w:type="spellEnd"/>
            <w:r w:rsidRPr="00FD399F">
              <w:t>. redar daje rješenje HŠ</w:t>
            </w:r>
          </w:p>
        </w:tc>
      </w:tr>
      <w:tr w:rsidR="003131D8" w:rsidRPr="009326A7" w:rsidTr="00A36B03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3131D8" w:rsidRPr="000B4AF9" w:rsidRDefault="003131D8" w:rsidP="009326A7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13.</w:t>
            </w:r>
          </w:p>
        </w:tc>
        <w:tc>
          <w:tcPr>
            <w:tcW w:w="1418" w:type="dxa"/>
            <w:vAlign w:val="center"/>
          </w:tcPr>
          <w:p w:rsidR="003131D8" w:rsidRPr="00A36B03" w:rsidRDefault="003131D8" w:rsidP="00CA584F">
            <w:pPr>
              <w:jc w:val="center"/>
              <w:rPr>
                <w:i/>
                <w:color w:val="00B050"/>
              </w:rPr>
            </w:pPr>
            <w:proofErr w:type="spellStart"/>
            <w:r w:rsidRPr="00A36B03">
              <w:rPr>
                <w:i/>
                <w:color w:val="00B050"/>
              </w:rPr>
              <w:t>Tihovo</w:t>
            </w:r>
            <w:proofErr w:type="spellEnd"/>
          </w:p>
          <w:p w:rsidR="003131D8" w:rsidRPr="00A36B03" w:rsidRDefault="003131D8" w:rsidP="00CA584F">
            <w:pPr>
              <w:jc w:val="center"/>
              <w:rPr>
                <w:i/>
                <w:color w:val="00B050"/>
              </w:rPr>
            </w:pPr>
            <w:r w:rsidRPr="00A36B03">
              <w:rPr>
                <w:i/>
                <w:color w:val="00B050"/>
              </w:rPr>
              <w:t>(stara škola)</w:t>
            </w:r>
          </w:p>
        </w:tc>
        <w:tc>
          <w:tcPr>
            <w:tcW w:w="3402" w:type="dxa"/>
            <w:vAlign w:val="center"/>
          </w:tcPr>
          <w:p w:rsidR="003131D8" w:rsidRPr="000B4AF9" w:rsidRDefault="003131D8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 xml:space="preserve">Šumska cesta 800 m od Raskrižja </w:t>
            </w:r>
            <w:proofErr w:type="spellStart"/>
            <w:r w:rsidRPr="000B4AF9">
              <w:rPr>
                <w:color w:val="00B050"/>
              </w:rPr>
              <w:t>Tihovo</w:t>
            </w:r>
            <w:proofErr w:type="spellEnd"/>
            <w:r w:rsidRPr="000B4AF9">
              <w:rPr>
                <w:color w:val="00B050"/>
              </w:rPr>
              <w:t xml:space="preserve"> u smjeru </w:t>
            </w:r>
            <w:proofErr w:type="spellStart"/>
            <w:r w:rsidRPr="000B4AF9">
              <w:rPr>
                <w:color w:val="00B050"/>
              </w:rPr>
              <w:t>Del</w:t>
            </w:r>
            <w:proofErr w:type="spellEnd"/>
            <w:r w:rsidRPr="000B4AF9">
              <w:rPr>
                <w:color w:val="00B050"/>
              </w:rPr>
              <w:t xml:space="preserve">. </w:t>
            </w:r>
            <w:r w:rsidRPr="000B4AF9">
              <w:rPr>
                <w:color w:val="00B050"/>
              </w:rPr>
              <w:sym w:font="Wingdings" w:char="F0E0"/>
            </w:r>
            <w:r w:rsidRPr="000B4AF9">
              <w:rPr>
                <w:color w:val="00B050"/>
              </w:rPr>
              <w:t xml:space="preserve"> </w:t>
            </w:r>
            <w:proofErr w:type="spellStart"/>
            <w:r w:rsidRPr="000B4AF9">
              <w:rPr>
                <w:color w:val="00B050"/>
              </w:rPr>
              <w:t>BnK</w:t>
            </w:r>
            <w:proofErr w:type="spellEnd"/>
          </w:p>
          <w:p w:rsidR="003131D8" w:rsidRPr="000B4AF9" w:rsidRDefault="003131D8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proofErr w:type="spellStart"/>
            <w:r w:rsidRPr="000B4AF9">
              <w:rPr>
                <w:color w:val="00B050"/>
              </w:rPr>
              <w:t>kč</w:t>
            </w:r>
            <w:proofErr w:type="spellEnd"/>
            <w:r w:rsidRPr="000B4AF9">
              <w:rPr>
                <w:color w:val="00B050"/>
              </w:rPr>
              <w:t>. br.: 3331/44, 3331/2</w:t>
            </w:r>
          </w:p>
          <w:p w:rsidR="003131D8" w:rsidRPr="000B4AF9" w:rsidRDefault="003131D8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k.o.Brod na Kupi</w:t>
            </w:r>
          </w:p>
          <w:p w:rsidR="003131D8" w:rsidRPr="000B4AF9" w:rsidRDefault="003131D8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HTRS96: E=369573, N=5033343</w:t>
            </w:r>
          </w:p>
          <w:p w:rsidR="003131D8" w:rsidRPr="000B4AF9" w:rsidRDefault="003131D8" w:rsidP="00CA584F">
            <w:pPr>
              <w:pStyle w:val="ListParagraph"/>
              <w:numPr>
                <w:ilvl w:val="0"/>
                <w:numId w:val="2"/>
              </w:numPr>
              <w:ind w:left="176" w:hanging="176"/>
              <w:jc w:val="left"/>
              <w:rPr>
                <w:color w:val="00B050"/>
              </w:rPr>
            </w:pPr>
            <w:r w:rsidRPr="000B4AF9">
              <w:rPr>
                <w:color w:val="00B050"/>
              </w:rPr>
              <w:t>Lako pristupačno</w:t>
            </w:r>
          </w:p>
        </w:tc>
        <w:tc>
          <w:tcPr>
            <w:tcW w:w="992" w:type="dxa"/>
            <w:vAlign w:val="center"/>
          </w:tcPr>
          <w:p w:rsidR="003131D8" w:rsidRPr="000B4AF9" w:rsidRDefault="003131D8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100 m</w:t>
            </w:r>
            <w:r w:rsidRPr="000B4AF9">
              <w:rPr>
                <w:color w:val="00B050"/>
                <w:vertAlign w:val="superscript"/>
              </w:rPr>
              <w:t>2</w:t>
            </w:r>
          </w:p>
        </w:tc>
        <w:tc>
          <w:tcPr>
            <w:tcW w:w="1985" w:type="dxa"/>
            <w:vAlign w:val="center"/>
          </w:tcPr>
          <w:p w:rsidR="003131D8" w:rsidRPr="000B4AF9" w:rsidRDefault="003131D8" w:rsidP="00CA584F">
            <w:pPr>
              <w:jc w:val="center"/>
              <w:rPr>
                <w:color w:val="00B050"/>
              </w:rPr>
            </w:pPr>
            <w:r w:rsidRPr="000B4AF9">
              <w:rPr>
                <w:color w:val="00B050"/>
              </w:rPr>
              <w:t>Mješoviti krupni otpad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131D8" w:rsidRPr="000B4AF9" w:rsidRDefault="003131D8" w:rsidP="00CA584F">
            <w:pPr>
              <w:jc w:val="center"/>
              <w:rPr>
                <w:color w:val="00B050"/>
                <w:vertAlign w:val="superscript"/>
              </w:rPr>
            </w:pPr>
            <w:r w:rsidRPr="000B4AF9">
              <w:rPr>
                <w:color w:val="00B050"/>
              </w:rPr>
              <w:t>5 m</w:t>
            </w:r>
            <w:r w:rsidRPr="000B4AF9">
              <w:rPr>
                <w:color w:val="00B050"/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3131D8" w:rsidRDefault="003131D8" w:rsidP="00A36B03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600,00</w:t>
            </w:r>
          </w:p>
        </w:tc>
        <w:tc>
          <w:tcPr>
            <w:tcW w:w="1701" w:type="dxa"/>
          </w:tcPr>
          <w:p w:rsidR="003131D8" w:rsidRPr="003A60E4" w:rsidRDefault="003131D8" w:rsidP="007C7F92">
            <w:pPr>
              <w:jc w:val="left"/>
              <w:rPr>
                <w:color w:val="00B050"/>
              </w:rPr>
            </w:pPr>
            <w:r>
              <w:rPr>
                <w:color w:val="00B050"/>
              </w:rPr>
              <w:t>2017.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:rsidR="003131D8" w:rsidRPr="003A60E4" w:rsidRDefault="003131D8" w:rsidP="00FD399F">
            <w:pPr>
              <w:jc w:val="left"/>
              <w:rPr>
                <w:color w:val="00B050"/>
              </w:rPr>
            </w:pPr>
            <w:r w:rsidRPr="003A60E4">
              <w:rPr>
                <w:color w:val="00B050"/>
              </w:rPr>
              <w:t>Izvršit će se čišćenje u sklopu proljetne radne akcije udruga s područja Grada</w:t>
            </w:r>
          </w:p>
        </w:tc>
      </w:tr>
      <w:tr w:rsidR="003131D8" w:rsidRPr="009326A7" w:rsidTr="000E5871">
        <w:tc>
          <w:tcPr>
            <w:tcW w:w="836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31D8" w:rsidRPr="00A36B03" w:rsidRDefault="003131D8" w:rsidP="0071139F">
            <w:pPr>
              <w:jc w:val="center"/>
              <w:rPr>
                <w:b/>
                <w:i/>
              </w:rPr>
            </w:pPr>
            <w:r w:rsidRPr="00A36B03">
              <w:rPr>
                <w:b/>
                <w:i/>
              </w:rPr>
              <w:t>UKUPNO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31D8" w:rsidRPr="008B6855" w:rsidRDefault="003131D8" w:rsidP="000E5871">
            <w:pPr>
              <w:jc w:val="left"/>
              <w:rPr>
                <w:b/>
              </w:rPr>
            </w:pPr>
            <w:r>
              <w:rPr>
                <w:b/>
              </w:rPr>
              <w:t xml:space="preserve">         265 m3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31D8" w:rsidRPr="008B6855" w:rsidRDefault="003131D8" w:rsidP="000E5871">
            <w:pPr>
              <w:jc w:val="left"/>
              <w:rPr>
                <w:b/>
              </w:rPr>
            </w:pPr>
            <w:r>
              <w:rPr>
                <w:b/>
              </w:rPr>
              <w:t>32.200,00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31D8" w:rsidRPr="008B6855" w:rsidRDefault="003131D8" w:rsidP="009326A7">
            <w:pPr>
              <w:jc w:val="right"/>
              <w:rPr>
                <w:b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31D8" w:rsidRPr="008B6855" w:rsidRDefault="003131D8" w:rsidP="009326A7">
            <w:pPr>
              <w:jc w:val="right"/>
              <w:rPr>
                <w:b/>
              </w:rPr>
            </w:pPr>
          </w:p>
        </w:tc>
      </w:tr>
    </w:tbl>
    <w:p w:rsidR="007E4C30" w:rsidRDefault="007E4C30">
      <w:pPr>
        <w:rPr>
          <w:sz w:val="22"/>
        </w:rPr>
      </w:pPr>
    </w:p>
    <w:p w:rsidR="007E4C30" w:rsidRDefault="007E4C30">
      <w:pPr>
        <w:rPr>
          <w:sz w:val="22"/>
        </w:rPr>
      </w:pPr>
      <w:r>
        <w:rPr>
          <w:sz w:val="22"/>
        </w:rPr>
        <w:t>LEGENDA:</w:t>
      </w:r>
    </w:p>
    <w:p w:rsidR="007E4C30" w:rsidRDefault="007E4C30" w:rsidP="007E4C30">
      <w:pPr>
        <w:pStyle w:val="ListParagraph"/>
        <w:numPr>
          <w:ilvl w:val="0"/>
          <w:numId w:val="2"/>
        </w:numPr>
        <w:rPr>
          <w:color w:val="548DD4" w:themeColor="text2" w:themeTint="99"/>
          <w:sz w:val="22"/>
        </w:rPr>
      </w:pPr>
      <w:r w:rsidRPr="007E4C30">
        <w:rPr>
          <w:sz w:val="22"/>
        </w:rPr>
        <w:t xml:space="preserve"> </w:t>
      </w:r>
      <w:r w:rsidRPr="007E4C30">
        <w:rPr>
          <w:color w:val="548DD4" w:themeColor="text2" w:themeTint="99"/>
          <w:sz w:val="22"/>
        </w:rPr>
        <w:t>lokacije onečišćene otpadom  od strane romske populacije</w:t>
      </w:r>
      <w:r>
        <w:rPr>
          <w:color w:val="548DD4" w:themeColor="text2" w:themeTint="99"/>
          <w:sz w:val="22"/>
        </w:rPr>
        <w:t xml:space="preserve">, </w:t>
      </w:r>
    </w:p>
    <w:p w:rsidR="00951215" w:rsidRDefault="007E4C30" w:rsidP="007E4C30">
      <w:pPr>
        <w:pStyle w:val="ListParagraph"/>
        <w:rPr>
          <w:color w:val="548DD4" w:themeColor="text2" w:themeTint="99"/>
          <w:sz w:val="22"/>
        </w:rPr>
      </w:pPr>
      <w:r>
        <w:rPr>
          <w:color w:val="548DD4" w:themeColor="text2" w:themeTint="99"/>
          <w:sz w:val="22"/>
        </w:rPr>
        <w:t>iste lokacije se kontinuirano ponavljaju</w:t>
      </w:r>
    </w:p>
    <w:p w:rsidR="007E4C30" w:rsidRPr="007E4C30" w:rsidRDefault="007E4C30" w:rsidP="007E4C30">
      <w:pPr>
        <w:pStyle w:val="ListParagraph"/>
        <w:numPr>
          <w:ilvl w:val="0"/>
          <w:numId w:val="2"/>
        </w:numPr>
        <w:rPr>
          <w:color w:val="00B050"/>
          <w:sz w:val="22"/>
        </w:rPr>
      </w:pPr>
      <w:r w:rsidRPr="007E4C30">
        <w:rPr>
          <w:color w:val="00B050"/>
          <w:sz w:val="22"/>
        </w:rPr>
        <w:t>Lokacije koje će se očistiti u sklopu proljetne akcije čišćenja, trošak</w:t>
      </w:r>
    </w:p>
    <w:p w:rsidR="007E4C30" w:rsidRPr="007E4C30" w:rsidRDefault="007E4C30" w:rsidP="007E4C30">
      <w:pPr>
        <w:pStyle w:val="ListParagraph"/>
        <w:rPr>
          <w:color w:val="00B050"/>
          <w:sz w:val="22"/>
        </w:rPr>
      </w:pPr>
      <w:r w:rsidRPr="007E4C30">
        <w:rPr>
          <w:color w:val="00B050"/>
          <w:sz w:val="22"/>
        </w:rPr>
        <w:t xml:space="preserve">se odnosi na prijevoz otpada do Sović Laza </w:t>
      </w:r>
    </w:p>
    <w:p w:rsidR="007E4C30" w:rsidRPr="00C469BA" w:rsidRDefault="00C469BA" w:rsidP="00C469BA">
      <w:pPr>
        <w:pStyle w:val="ListParagraph"/>
        <w:numPr>
          <w:ilvl w:val="0"/>
          <w:numId w:val="2"/>
        </w:numPr>
        <w:rPr>
          <w:sz w:val="22"/>
        </w:rPr>
      </w:pPr>
      <w:r>
        <w:rPr>
          <w:sz w:val="22"/>
        </w:rPr>
        <w:t>Lokacije koje trebaju očistiti pravne osobe koje upravljaju tim površinama</w:t>
      </w:r>
    </w:p>
    <w:sectPr w:rsidR="007E4C30" w:rsidRPr="00C469BA" w:rsidSect="0001075A">
      <w:pgSz w:w="16838" w:h="11906" w:orient="landscape"/>
      <w:pgMar w:top="1417" w:right="127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4C6" w:rsidRDefault="00CB34C6" w:rsidP="00A36B03">
      <w:pPr>
        <w:spacing w:line="240" w:lineRule="auto"/>
      </w:pPr>
      <w:r>
        <w:separator/>
      </w:r>
    </w:p>
  </w:endnote>
  <w:endnote w:type="continuationSeparator" w:id="0">
    <w:p w:rsidR="00CB34C6" w:rsidRDefault="00CB34C6" w:rsidP="00A36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4C6" w:rsidRDefault="00CB34C6" w:rsidP="00A36B03">
      <w:pPr>
        <w:spacing w:line="240" w:lineRule="auto"/>
      </w:pPr>
      <w:r>
        <w:separator/>
      </w:r>
    </w:p>
  </w:footnote>
  <w:footnote w:type="continuationSeparator" w:id="0">
    <w:p w:rsidR="00CB34C6" w:rsidRDefault="00CB34C6" w:rsidP="00A36B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E08AF"/>
    <w:multiLevelType w:val="hybridMultilevel"/>
    <w:tmpl w:val="A5B2170C"/>
    <w:lvl w:ilvl="0" w:tplc="E2DCA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E269E"/>
    <w:multiLevelType w:val="multilevel"/>
    <w:tmpl w:val="D014333E"/>
    <w:styleLink w:val="ilija1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E0A7C4C"/>
    <w:multiLevelType w:val="hybridMultilevel"/>
    <w:tmpl w:val="702CAAAE"/>
    <w:lvl w:ilvl="0" w:tplc="E2DCAA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A6DC4"/>
    <w:multiLevelType w:val="hybridMultilevel"/>
    <w:tmpl w:val="C008764A"/>
    <w:lvl w:ilvl="0" w:tplc="8A7C45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26A7"/>
    <w:rsid w:val="0001075A"/>
    <w:rsid w:val="000572FB"/>
    <w:rsid w:val="000B4AF9"/>
    <w:rsid w:val="000E5871"/>
    <w:rsid w:val="001A2372"/>
    <w:rsid w:val="00207F4D"/>
    <w:rsid w:val="002576D6"/>
    <w:rsid w:val="00293AF4"/>
    <w:rsid w:val="002E7529"/>
    <w:rsid w:val="002F1C89"/>
    <w:rsid w:val="003131D8"/>
    <w:rsid w:val="003714AB"/>
    <w:rsid w:val="0037206B"/>
    <w:rsid w:val="003A60E4"/>
    <w:rsid w:val="003E33B3"/>
    <w:rsid w:val="004A3F58"/>
    <w:rsid w:val="004C2BE2"/>
    <w:rsid w:val="00580AAD"/>
    <w:rsid w:val="005F2291"/>
    <w:rsid w:val="005F66FC"/>
    <w:rsid w:val="00695D8B"/>
    <w:rsid w:val="006B43DF"/>
    <w:rsid w:val="006D5462"/>
    <w:rsid w:val="00781E06"/>
    <w:rsid w:val="007C7F92"/>
    <w:rsid w:val="007E4C30"/>
    <w:rsid w:val="00856D13"/>
    <w:rsid w:val="0087316D"/>
    <w:rsid w:val="008B6855"/>
    <w:rsid w:val="008D3285"/>
    <w:rsid w:val="009326A7"/>
    <w:rsid w:val="00951215"/>
    <w:rsid w:val="009A5181"/>
    <w:rsid w:val="00A36B03"/>
    <w:rsid w:val="00A53C9F"/>
    <w:rsid w:val="00A67C32"/>
    <w:rsid w:val="00AA5FF6"/>
    <w:rsid w:val="00AB1F35"/>
    <w:rsid w:val="00AC1615"/>
    <w:rsid w:val="00AF4309"/>
    <w:rsid w:val="00B1109D"/>
    <w:rsid w:val="00BA65C9"/>
    <w:rsid w:val="00C23AF1"/>
    <w:rsid w:val="00C25FAB"/>
    <w:rsid w:val="00C4066A"/>
    <w:rsid w:val="00C469BA"/>
    <w:rsid w:val="00CB34C6"/>
    <w:rsid w:val="00F0587E"/>
    <w:rsid w:val="00F22FBB"/>
    <w:rsid w:val="00FD399F"/>
    <w:rsid w:val="00FD67D1"/>
    <w:rsid w:val="00FE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Ilija"/>
    <w:qFormat/>
    <w:rsid w:val="006D5462"/>
    <w:pPr>
      <w:spacing w:after="0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ilija1">
    <w:name w:val="ilija 1"/>
    <w:uiPriority w:val="99"/>
    <w:rsid w:val="005F2291"/>
    <w:pPr>
      <w:numPr>
        <w:numId w:val="1"/>
      </w:numPr>
    </w:pPr>
  </w:style>
  <w:style w:type="table" w:styleId="TableGrid">
    <w:name w:val="Table Grid"/>
    <w:basedOn w:val="TableNormal"/>
    <w:uiPriority w:val="59"/>
    <w:rsid w:val="00932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5D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A36B0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B0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36B0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B0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</dc:creator>
  <cp:lastModifiedBy>Piskač</cp:lastModifiedBy>
  <cp:revision>6</cp:revision>
  <dcterms:created xsi:type="dcterms:W3CDTF">2017-03-16T13:37:00Z</dcterms:created>
  <dcterms:modified xsi:type="dcterms:W3CDTF">2017-03-17T08:33:00Z</dcterms:modified>
</cp:coreProperties>
</file>