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7AA5B4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REPUBLIKA HRVATSKA</w:t>
      </w:r>
    </w:p>
    <w:p w14:paraId="2833AAC1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PRIMORSKO-GORANSKA ŽUPANIJA</w:t>
      </w:r>
    </w:p>
    <w:p w14:paraId="612A8913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 DELNICE</w:t>
      </w:r>
    </w:p>
    <w:p w14:paraId="37D98B60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GRADONAČELNIK</w:t>
      </w:r>
    </w:p>
    <w:p w14:paraId="2FC4A3D0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5CD3669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947-01/19-01/14</w:t>
      </w:r>
    </w:p>
    <w:p w14:paraId="4CAD176F" w14:textId="1208B748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2112-01-30-</w:t>
      </w:r>
      <w:r w:rsidR="00121470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-20-2</w:t>
      </w:r>
    </w:p>
    <w:p w14:paraId="2768ED7E" w14:textId="2DFA6C94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Delnice, </w:t>
      </w:r>
      <w:r w:rsidR="00121470">
        <w:rPr>
          <w:rFonts w:ascii="Times New Roman" w:hAnsi="Times New Roman" w:cs="Times New Roman"/>
          <w:sz w:val="24"/>
          <w:szCs w:val="24"/>
        </w:rPr>
        <w:t>12.03.</w:t>
      </w:r>
      <w:r>
        <w:rPr>
          <w:rFonts w:ascii="Times New Roman" w:hAnsi="Times New Roman" w:cs="Times New Roman"/>
          <w:sz w:val="24"/>
          <w:szCs w:val="24"/>
        </w:rPr>
        <w:t xml:space="preserve"> 2020. godine</w:t>
      </w:r>
    </w:p>
    <w:p w14:paraId="7F6BD163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64CC244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9C59BEC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GRADSKO VIJEĆE</w:t>
      </w:r>
    </w:p>
    <w:p w14:paraId="1CFB71D2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GRADA DELNICA</w:t>
      </w:r>
    </w:p>
    <w:p w14:paraId="754A4AE5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n/r predsjednika </w:t>
      </w:r>
    </w:p>
    <w:p w14:paraId="3E282994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Gorana Bukovca</w:t>
      </w:r>
    </w:p>
    <w:p w14:paraId="25CFEC4F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4A94880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D4F1A02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EA5B1D1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5A378C3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B5CC8E1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Na temelju članka 48. stavka 1. Zakona o lokalnoj i područnoj (regionalnoj) samoupravi („Narodne novine“ broj 33/01, 60/01, 129/05, 109/07, 125/08, 36/09, 150/11, 144/12, 19/13, 137/15, 123/17, 98/19) te članka 60. Statuta Grada Delnica („Službene novine PGŽ“ broj 28/09, 41/09, 11/13, 20/13-pročišćeni tekst, 6/15, SN GD 1/18, 3/18, 3/18-pročišćeni tekst, 9/18) prosljeđujem Gradskom vijeću Grada Delnica na razmatranje i usvajanje</w:t>
      </w:r>
    </w:p>
    <w:p w14:paraId="519312EA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249772C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76D967F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23352DD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5FEC21F" w14:textId="77777777" w:rsidR="009006F7" w:rsidRDefault="009006F7" w:rsidP="009006F7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Nacrt</w:t>
      </w:r>
    </w:p>
    <w:p w14:paraId="496A174C" w14:textId="77777777" w:rsidR="009006F7" w:rsidRDefault="009006F7" w:rsidP="009006F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060C9827" w14:textId="77777777" w:rsidR="009006F7" w:rsidRDefault="009006F7" w:rsidP="009006F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2C35C5F8" w14:textId="77777777" w:rsidR="009006F7" w:rsidRDefault="009006F7" w:rsidP="009006F7">
      <w:pPr>
        <w:pStyle w:val="Bezproreda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Odluke</w:t>
      </w:r>
    </w:p>
    <w:p w14:paraId="25F87E9B" w14:textId="77777777" w:rsidR="009006F7" w:rsidRDefault="009006F7" w:rsidP="009006F7">
      <w:pPr>
        <w:pStyle w:val="Bezproreda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o</w:t>
      </w:r>
    </w:p>
    <w:p w14:paraId="491DCD09" w14:textId="77777777" w:rsidR="009006F7" w:rsidRDefault="009006F7" w:rsidP="009006F7">
      <w:pPr>
        <w:pStyle w:val="Bezproreda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ukidanju svojstva javnog dobra</w:t>
      </w:r>
    </w:p>
    <w:p w14:paraId="174FAC1D" w14:textId="77777777" w:rsidR="009006F7" w:rsidRDefault="009006F7" w:rsidP="009006F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668A7FD7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A575ADB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4457826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81F158E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B8ADAEE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8FD96FA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395EFB3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A19A20A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469FE5A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14F7652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07B0766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Predlagatelj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Pročelnica JUO-a</w:t>
      </w:r>
    </w:p>
    <w:p w14:paraId="2AD7A534" w14:textId="77777777" w:rsidR="009006F7" w:rsidRDefault="009006F7" w:rsidP="009006F7">
      <w:pPr>
        <w:pStyle w:val="Bezproreda"/>
        <w:ind w:left="3540" w:hanging="3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Gradonačelnik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Gordana </w:t>
      </w:r>
      <w:proofErr w:type="spellStart"/>
      <w:r>
        <w:rPr>
          <w:rFonts w:ascii="Times New Roman" w:hAnsi="Times New Roman" w:cs="Times New Roman"/>
          <w:sz w:val="24"/>
          <w:szCs w:val="24"/>
        </w:rPr>
        <w:t>Piskač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dipl. ing. </w:t>
      </w:r>
      <w:proofErr w:type="spellStart"/>
      <w:r>
        <w:rPr>
          <w:rFonts w:ascii="Times New Roman" w:hAnsi="Times New Roman" w:cs="Times New Roman"/>
          <w:sz w:val="24"/>
          <w:szCs w:val="24"/>
        </w:rPr>
        <w:t>građ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DE98ADE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Ivica Knežević, dipl. </w:t>
      </w:r>
      <w:proofErr w:type="spellStart"/>
      <w:r>
        <w:rPr>
          <w:rFonts w:ascii="Times New Roman" w:hAnsi="Times New Roman" w:cs="Times New Roman"/>
          <w:sz w:val="24"/>
          <w:szCs w:val="24"/>
        </w:rPr>
        <w:t>iur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3812B5B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A35AE9F" w14:textId="07850930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Na temelju članka 35. stavka 2. Zakona o vlasništvu i drugim stvarnim pravima (N</w:t>
      </w:r>
      <w:r w:rsidR="006F06BE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91/96, 68/98, 137/99, 22/00, 73/00, 129/00, 114/01, 79/06, 141/06, 146/08, 38/09, 153/09, 143/12 i 152/14), članka 35. Zakona o lokalnoj i područnoj (regionalnoj) samoupravi (N</w:t>
      </w:r>
      <w:r w:rsidR="006F06BE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33/01, 60/01, 129/05, 109/07, 125/08, 36/09, 150/11, 144/12, 19/13, 137/15, 123/17, 98/19) i članka 38. Statuta Grada Delnica (S</w:t>
      </w:r>
      <w:r w:rsidR="006F06BE">
        <w:rPr>
          <w:rFonts w:ascii="Times New Roman" w:hAnsi="Times New Roman" w:cs="Times New Roman"/>
          <w:sz w:val="24"/>
          <w:szCs w:val="24"/>
        </w:rPr>
        <w:t>N PGŽ</w:t>
      </w:r>
      <w:r>
        <w:rPr>
          <w:rFonts w:ascii="Times New Roman" w:hAnsi="Times New Roman" w:cs="Times New Roman"/>
          <w:sz w:val="24"/>
          <w:szCs w:val="24"/>
        </w:rPr>
        <w:t xml:space="preserve"> 28/09, 41/09, 11/13, 20/13-pročišćeni tekst, 6/15, SN GD 1/18, 3/18, 3/18-pročišćeni tekst, 9/18) Gradsko vijeće Grada Delnica donosi</w:t>
      </w:r>
    </w:p>
    <w:p w14:paraId="6878D5F6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82D824" w14:textId="2761E4EB" w:rsidR="009006F7" w:rsidRDefault="006F06BE" w:rsidP="009006F7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ODLUKU O UKIDANJU SVOJSTVA JAVNOG DOBRA</w:t>
      </w:r>
    </w:p>
    <w:p w14:paraId="1EAA9B7F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1C1661" w14:textId="77777777" w:rsidR="009006F7" w:rsidRDefault="009006F7" w:rsidP="009006F7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5A934667" w14:textId="77777777" w:rsidR="009006F7" w:rsidRDefault="009006F7" w:rsidP="006F06B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Ukida se svojstvo javnog dobra na dijelu kč.br. 3023/1 K.O. Crni Lug, površine </w:t>
      </w:r>
      <w:r w:rsidR="00E47982">
        <w:rPr>
          <w:rFonts w:ascii="Times New Roman" w:hAnsi="Times New Roman" w:cs="Times New Roman"/>
          <w:sz w:val="24"/>
          <w:szCs w:val="24"/>
        </w:rPr>
        <w:t>3490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cesta u Crnom Lugu – upisana u </w:t>
      </w:r>
      <w:proofErr w:type="spellStart"/>
      <w:r>
        <w:rPr>
          <w:rFonts w:ascii="Times New Roman" w:hAnsi="Times New Roman" w:cs="Times New Roman"/>
          <w:sz w:val="24"/>
          <w:szCs w:val="24"/>
        </w:rPr>
        <w:t>zk.ul</w:t>
      </w:r>
      <w:proofErr w:type="spellEnd"/>
      <w:r>
        <w:rPr>
          <w:rFonts w:ascii="Times New Roman" w:hAnsi="Times New Roman" w:cs="Times New Roman"/>
          <w:sz w:val="24"/>
          <w:szCs w:val="24"/>
        </w:rPr>
        <w:t>. broj 849 K.O. Crni Lug.</w:t>
      </w:r>
    </w:p>
    <w:p w14:paraId="5F00BBFA" w14:textId="77777777" w:rsidR="009006F7" w:rsidRPr="008C2A4E" w:rsidRDefault="009006F7" w:rsidP="006F06B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Svojstvo javnog dobra ukida se na dijelu kč.br. 3023/1 K.O. Crni Lug i to prema prijedlogu cijepanja izrađenom po UOIG </w:t>
      </w:r>
      <w:proofErr w:type="spellStart"/>
      <w:r>
        <w:rPr>
          <w:rFonts w:ascii="Times New Roman" w:hAnsi="Times New Roman" w:cs="Times New Roman"/>
          <w:sz w:val="24"/>
          <w:szCs w:val="24"/>
        </w:rPr>
        <w:t>Vidmar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Nenad, Ivana Gorana Kovačića 174, 51 314 Ravna Gora, na na</w:t>
      </w:r>
      <w:r w:rsidR="008C2A4E">
        <w:rPr>
          <w:rFonts w:ascii="Times New Roman" w:hAnsi="Times New Roman" w:cs="Times New Roman"/>
          <w:sz w:val="24"/>
          <w:szCs w:val="24"/>
        </w:rPr>
        <w:t xml:space="preserve">čin da prema uvjetnom cijepanju </w:t>
      </w:r>
      <w:r>
        <w:rPr>
          <w:rFonts w:ascii="Times New Roman" w:hAnsi="Times New Roman" w:cs="Times New Roman"/>
          <w:sz w:val="24"/>
          <w:szCs w:val="24"/>
        </w:rPr>
        <w:t xml:space="preserve">dio kč.br. </w:t>
      </w:r>
      <w:r w:rsidR="008C2A4E">
        <w:rPr>
          <w:rFonts w:ascii="Times New Roman" w:hAnsi="Times New Roman" w:cs="Times New Roman"/>
          <w:sz w:val="24"/>
          <w:szCs w:val="24"/>
        </w:rPr>
        <w:t>3023/1 K.O. Crni Lug postaje kč.br. 3023/47 površine 43 m</w:t>
      </w:r>
      <w:r w:rsidR="008C2A4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8C2A4E">
        <w:rPr>
          <w:rFonts w:ascii="Times New Roman" w:hAnsi="Times New Roman" w:cs="Times New Roman"/>
          <w:sz w:val="24"/>
          <w:szCs w:val="24"/>
        </w:rPr>
        <w:t>.</w:t>
      </w:r>
    </w:p>
    <w:p w14:paraId="3A384880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C4238CF" w14:textId="77777777" w:rsidR="009006F7" w:rsidRDefault="009006F7" w:rsidP="009006F7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338A1CAA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Dozvoljava se Zemljišno-knjižnom odjelu Općinskog suda u Rijeci, Stalna služba u Delnicama, da izvrši brisanje statusa javnog dobra na nekretnini iz čl.1. ove Odluke te da se na istom izvrši upis prava vlasništva Grada Delnica.</w:t>
      </w:r>
    </w:p>
    <w:p w14:paraId="547A79D4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9A08C35" w14:textId="77777777" w:rsidR="009006F7" w:rsidRDefault="009006F7" w:rsidP="009006F7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3.</w:t>
      </w:r>
    </w:p>
    <w:p w14:paraId="1F2FD76D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 osmog dana od dana objave u „Službenim novinama Grada Delnica“.</w:t>
      </w:r>
    </w:p>
    <w:p w14:paraId="096821FB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4B5025F" w14:textId="77777777" w:rsidR="009006F7" w:rsidRDefault="00C5360D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947-01/19-01/14</w:t>
      </w:r>
    </w:p>
    <w:p w14:paraId="4F28B8BF" w14:textId="09B57911" w:rsidR="009006F7" w:rsidRDefault="00C5360D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2112-01-30-</w:t>
      </w:r>
      <w:r w:rsidR="0012147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0-20</w:t>
      </w:r>
      <w:r w:rsidR="009006F7">
        <w:rPr>
          <w:rFonts w:ascii="Times New Roman" w:hAnsi="Times New Roman" w:cs="Times New Roman"/>
          <w:sz w:val="24"/>
          <w:szCs w:val="24"/>
        </w:rPr>
        <w:t>-</w:t>
      </w:r>
      <w:r w:rsidR="00121470">
        <w:rPr>
          <w:rFonts w:ascii="Times New Roman" w:hAnsi="Times New Roman" w:cs="Times New Roman"/>
          <w:sz w:val="24"/>
          <w:szCs w:val="24"/>
        </w:rPr>
        <w:t>2</w:t>
      </w:r>
    </w:p>
    <w:p w14:paraId="6844671A" w14:textId="5362A999" w:rsidR="009006F7" w:rsidRDefault="00C5360D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Delnice,</w:t>
      </w:r>
      <w:r w:rsidR="00121470">
        <w:rPr>
          <w:rFonts w:ascii="Times New Roman" w:hAnsi="Times New Roman" w:cs="Times New Roman"/>
          <w:sz w:val="24"/>
          <w:szCs w:val="24"/>
        </w:rPr>
        <w:t xml:space="preserve"> 12.</w:t>
      </w:r>
      <w:r w:rsidR="006F06BE">
        <w:rPr>
          <w:rFonts w:ascii="Times New Roman" w:hAnsi="Times New Roman" w:cs="Times New Roman"/>
          <w:sz w:val="24"/>
          <w:szCs w:val="24"/>
        </w:rPr>
        <w:t xml:space="preserve"> ožujka</w:t>
      </w:r>
      <w:r>
        <w:rPr>
          <w:rFonts w:ascii="Times New Roman" w:hAnsi="Times New Roman" w:cs="Times New Roman"/>
          <w:sz w:val="24"/>
          <w:szCs w:val="24"/>
        </w:rPr>
        <w:t xml:space="preserve"> 2020</w:t>
      </w:r>
      <w:r w:rsidR="009006F7">
        <w:rPr>
          <w:rFonts w:ascii="Times New Roman" w:hAnsi="Times New Roman" w:cs="Times New Roman"/>
          <w:sz w:val="24"/>
          <w:szCs w:val="24"/>
        </w:rPr>
        <w:t>. godine</w:t>
      </w:r>
    </w:p>
    <w:p w14:paraId="233449FB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CFDF32D" w14:textId="77777777" w:rsidR="006F06BE" w:rsidRDefault="009006F7" w:rsidP="006F06BE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GRADSKO VIJEĆE GRADA DELNICA</w:t>
      </w:r>
    </w:p>
    <w:p w14:paraId="120AC6D3" w14:textId="77777777" w:rsidR="006F06BE" w:rsidRPr="006F06BE" w:rsidRDefault="009006F7" w:rsidP="006F06BE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06BE">
        <w:rPr>
          <w:rFonts w:ascii="Times New Roman" w:hAnsi="Times New Roman" w:cs="Times New Roman"/>
          <w:b/>
          <w:sz w:val="24"/>
          <w:szCs w:val="24"/>
        </w:rPr>
        <w:t>Predsjednik</w:t>
      </w:r>
    </w:p>
    <w:p w14:paraId="34642304" w14:textId="66A4C78A" w:rsidR="009006F7" w:rsidRPr="006F06BE" w:rsidRDefault="009006F7" w:rsidP="006F06BE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06BE">
        <w:rPr>
          <w:rFonts w:ascii="Times New Roman" w:hAnsi="Times New Roman" w:cs="Times New Roman"/>
          <w:b/>
          <w:sz w:val="24"/>
          <w:szCs w:val="24"/>
        </w:rPr>
        <w:t>Goran Bukovac</w:t>
      </w:r>
      <w:r w:rsidR="006F06BE" w:rsidRPr="006F06BE">
        <w:rPr>
          <w:rFonts w:ascii="Times New Roman" w:hAnsi="Times New Roman" w:cs="Times New Roman"/>
          <w:b/>
          <w:sz w:val="24"/>
          <w:szCs w:val="24"/>
        </w:rPr>
        <w:t>, v.r.</w:t>
      </w:r>
    </w:p>
    <w:p w14:paraId="00A0270A" w14:textId="77777777" w:rsidR="00C5360D" w:rsidRDefault="00C5360D" w:rsidP="009006F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1B06520C" w14:textId="77777777" w:rsidR="00C5360D" w:rsidRDefault="00C5360D" w:rsidP="009006F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5C865EAA" w14:textId="77777777" w:rsidR="00C5360D" w:rsidRDefault="00C5360D" w:rsidP="009006F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29EA8FF7" w14:textId="77777777" w:rsidR="00C5360D" w:rsidRDefault="00C5360D" w:rsidP="009006F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1D34732C" w14:textId="77777777" w:rsidR="00C5360D" w:rsidRDefault="00C5360D" w:rsidP="009006F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00331B28" w14:textId="77777777" w:rsidR="009006F7" w:rsidRDefault="009006F7" w:rsidP="009006F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b r a z l o ž e nj e</w:t>
      </w:r>
    </w:p>
    <w:p w14:paraId="43A57B8A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E8124D7" w14:textId="77777777" w:rsidR="009006F7" w:rsidRDefault="00C5360D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Zemljište iz članka 1. ove Odluke nalazi se unutar okućnice parcele</w:t>
      </w:r>
      <w:r w:rsidR="009006F7">
        <w:rPr>
          <w:rFonts w:ascii="Times New Roman" w:hAnsi="Times New Roman" w:cs="Times New Roman"/>
          <w:sz w:val="24"/>
          <w:szCs w:val="24"/>
        </w:rPr>
        <w:t xml:space="preserve"> kč.br. </w:t>
      </w:r>
      <w:r w:rsidR="00E630C4">
        <w:rPr>
          <w:rFonts w:ascii="Times New Roman" w:hAnsi="Times New Roman" w:cs="Times New Roman"/>
          <w:sz w:val="24"/>
          <w:szCs w:val="24"/>
        </w:rPr>
        <w:t>3023/4 k.o. Crni Lug, te se ista koristi</w:t>
      </w:r>
      <w:r w:rsidR="009006F7">
        <w:rPr>
          <w:rFonts w:ascii="Times New Roman" w:hAnsi="Times New Roman" w:cs="Times New Roman"/>
          <w:sz w:val="24"/>
          <w:szCs w:val="24"/>
        </w:rPr>
        <w:t xml:space="preserve"> kao prilaz sa javne površine i</w:t>
      </w:r>
      <w:r w:rsidR="00E630C4">
        <w:rPr>
          <w:rFonts w:ascii="Times New Roman" w:hAnsi="Times New Roman" w:cs="Times New Roman"/>
          <w:sz w:val="24"/>
          <w:szCs w:val="24"/>
        </w:rPr>
        <w:t xml:space="preserve"> kao okućnica</w:t>
      </w:r>
      <w:r w:rsidR="009006F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B6F2DCF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privitku se nalazi skica izmjere izrađena po UOIG </w:t>
      </w:r>
      <w:proofErr w:type="spellStart"/>
      <w:r w:rsidR="00E630C4">
        <w:rPr>
          <w:rFonts w:ascii="Times New Roman" w:hAnsi="Times New Roman" w:cs="Times New Roman"/>
          <w:sz w:val="24"/>
          <w:szCs w:val="24"/>
        </w:rPr>
        <w:t>Vidmar</w:t>
      </w:r>
      <w:proofErr w:type="spellEnd"/>
      <w:r w:rsidR="00E630C4">
        <w:rPr>
          <w:rFonts w:ascii="Times New Roman" w:hAnsi="Times New Roman" w:cs="Times New Roman"/>
          <w:sz w:val="24"/>
          <w:szCs w:val="24"/>
        </w:rPr>
        <w:t xml:space="preserve"> Nenad, Ivana Gorana Kovačića 174, 51 314 Ravna Gora </w:t>
      </w:r>
      <w:r>
        <w:rPr>
          <w:rFonts w:ascii="Times New Roman" w:hAnsi="Times New Roman" w:cs="Times New Roman"/>
          <w:sz w:val="24"/>
          <w:szCs w:val="24"/>
        </w:rPr>
        <w:t>iz koje je vidljiv položaj čestice kojoj se ukida svojstvo javnog dobra.</w:t>
      </w:r>
    </w:p>
    <w:p w14:paraId="733D5901" w14:textId="77777777" w:rsidR="009006F7" w:rsidRDefault="009006F7" w:rsidP="009006F7"/>
    <w:p w14:paraId="138C707B" w14:textId="77777777" w:rsidR="009006F7" w:rsidRDefault="009006F7" w:rsidP="009006F7"/>
    <w:p w14:paraId="0DC3CE91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D846C7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1FF951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AC54AC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38FF76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AD1575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1CD6D5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6AA575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5A71EA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D0F3F4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2B983B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7BD8F0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3E504C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9B36AB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8D2DC4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218FDE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99256C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3D57AF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5997F0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2690FB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94BFE6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5929320" w14:textId="77777777" w:rsidR="009006F7" w:rsidRDefault="009006F7" w:rsidP="009006F7"/>
    <w:p w14:paraId="432311C9" w14:textId="77777777" w:rsidR="00573F6E" w:rsidRDefault="00573F6E"/>
    <w:sectPr w:rsidR="00573F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996C35"/>
    <w:multiLevelType w:val="hybridMultilevel"/>
    <w:tmpl w:val="FE56D42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D"/>
    <w:rsid w:val="00121470"/>
    <w:rsid w:val="002E044B"/>
    <w:rsid w:val="00573F6E"/>
    <w:rsid w:val="00686BFD"/>
    <w:rsid w:val="006F06BE"/>
    <w:rsid w:val="008C2A4E"/>
    <w:rsid w:val="009006F7"/>
    <w:rsid w:val="00C5360D"/>
    <w:rsid w:val="00E47982"/>
    <w:rsid w:val="00E6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55BC2"/>
  <w15:chartTrackingRefBased/>
  <w15:docId w15:val="{70B42031-8D63-4981-84A0-893F5C9C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06F7"/>
    <w:pPr>
      <w:spacing w:line="252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006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98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Nikolina-PC</dc:creator>
  <cp:keywords/>
  <dc:description/>
  <cp:lastModifiedBy>Martina Petranović</cp:lastModifiedBy>
  <cp:revision>5</cp:revision>
  <dcterms:created xsi:type="dcterms:W3CDTF">2020-01-08T12:46:00Z</dcterms:created>
  <dcterms:modified xsi:type="dcterms:W3CDTF">2020-02-26T13:31:00Z</dcterms:modified>
</cp:coreProperties>
</file>