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371C" w:rsidRDefault="00AE371C" w:rsidP="001E35C1">
      <w:pPr>
        <w:rPr>
          <w:b/>
          <w:color w:val="0F243E"/>
          <w:sz w:val="28"/>
        </w:rPr>
      </w:pPr>
    </w:p>
    <w:p w:rsidR="001E35C1" w:rsidRPr="00FA01F9" w:rsidRDefault="001E35C1" w:rsidP="001E35C1">
      <w:pPr>
        <w:rPr>
          <w:b/>
          <w:color w:val="0F243E"/>
          <w:sz w:val="28"/>
        </w:rPr>
      </w:pPr>
      <w:r w:rsidRPr="00FA01F9">
        <w:rPr>
          <w:b/>
          <w:color w:val="0F243E"/>
          <w:sz w:val="28"/>
        </w:rPr>
        <w:t>Republika Hrvatska</w:t>
      </w:r>
    </w:p>
    <w:p w:rsidR="001E35C1" w:rsidRPr="00FA01F9" w:rsidRDefault="001E35C1" w:rsidP="001E35C1">
      <w:pPr>
        <w:rPr>
          <w:b/>
          <w:color w:val="0F243E"/>
          <w:sz w:val="28"/>
        </w:rPr>
      </w:pPr>
      <w:r w:rsidRPr="00FA01F9">
        <w:rPr>
          <w:b/>
          <w:color w:val="0F243E"/>
          <w:sz w:val="28"/>
        </w:rPr>
        <w:t>Županija: Primorsko–Goranska</w:t>
      </w:r>
    </w:p>
    <w:p w:rsidR="001E35C1" w:rsidRPr="00FA01F9" w:rsidRDefault="001E35C1" w:rsidP="001E35C1">
      <w:pPr>
        <w:rPr>
          <w:b/>
          <w:color w:val="0F243E"/>
          <w:sz w:val="28"/>
        </w:rPr>
      </w:pPr>
      <w:r w:rsidRPr="00FA01F9">
        <w:rPr>
          <w:b/>
          <w:color w:val="0F243E"/>
          <w:sz w:val="28"/>
        </w:rPr>
        <w:t>Grad Delnice</w:t>
      </w:r>
    </w:p>
    <w:p w:rsidR="001E35C1" w:rsidRPr="00FA01F9" w:rsidRDefault="001E35C1" w:rsidP="001E35C1">
      <w:pPr>
        <w:rPr>
          <w:b/>
          <w:color w:val="0F243E"/>
          <w:sz w:val="28"/>
        </w:rPr>
      </w:pPr>
      <w:r w:rsidRPr="00FA01F9">
        <w:rPr>
          <w:b/>
          <w:color w:val="0F243E"/>
          <w:sz w:val="28"/>
        </w:rPr>
        <w:t>Dječji vrtić „ Hlojkica“</w:t>
      </w:r>
    </w:p>
    <w:p w:rsidR="001E35C1" w:rsidRPr="00FA01F9" w:rsidRDefault="001E35C1" w:rsidP="001E35C1">
      <w:pPr>
        <w:rPr>
          <w:color w:val="0F243E"/>
          <w:sz w:val="28"/>
        </w:rPr>
      </w:pPr>
    </w:p>
    <w:p w:rsidR="001E35C1" w:rsidRPr="00FA01F9" w:rsidRDefault="001E35C1" w:rsidP="001E35C1">
      <w:pPr>
        <w:rPr>
          <w:color w:val="0F243E"/>
          <w:sz w:val="28"/>
        </w:rPr>
      </w:pPr>
      <w:r w:rsidRPr="00FA01F9">
        <w:rPr>
          <w:color w:val="0F243E"/>
          <w:sz w:val="28"/>
        </w:rPr>
        <w:t>Šetalište Ivana Gorana Kovačića 1.</w:t>
      </w:r>
    </w:p>
    <w:p w:rsidR="001E35C1" w:rsidRPr="00FA01F9" w:rsidRDefault="001E35C1" w:rsidP="001E35C1">
      <w:pPr>
        <w:rPr>
          <w:color w:val="0F243E"/>
          <w:sz w:val="28"/>
        </w:rPr>
      </w:pPr>
    </w:p>
    <w:p w:rsidR="001E35C1" w:rsidRPr="00FA01F9" w:rsidRDefault="00157FE5" w:rsidP="001E35C1">
      <w:pPr>
        <w:rPr>
          <w:b/>
          <w:color w:val="0F243E"/>
          <w:sz w:val="28"/>
        </w:rPr>
      </w:pPr>
      <w:r>
        <w:rPr>
          <w:b/>
          <w:color w:val="0F243E"/>
          <w:sz w:val="28"/>
        </w:rPr>
        <w:t>KLASA: 601-02/15</w:t>
      </w:r>
      <w:r w:rsidR="001E35C1" w:rsidRPr="00FA01F9">
        <w:rPr>
          <w:b/>
          <w:color w:val="0F243E"/>
          <w:sz w:val="28"/>
        </w:rPr>
        <w:t>-01/19</w:t>
      </w:r>
    </w:p>
    <w:p w:rsidR="001E35C1" w:rsidRPr="00FA01F9" w:rsidRDefault="00157FE5" w:rsidP="001E35C1">
      <w:pPr>
        <w:rPr>
          <w:b/>
          <w:color w:val="0F243E"/>
          <w:sz w:val="28"/>
        </w:rPr>
      </w:pPr>
      <w:r>
        <w:rPr>
          <w:b/>
          <w:color w:val="0F243E"/>
          <w:sz w:val="28"/>
        </w:rPr>
        <w:t>URBROJ: 2112-01-60-2-15-01</w:t>
      </w:r>
    </w:p>
    <w:p w:rsidR="001E35C1" w:rsidRPr="00FA01F9" w:rsidRDefault="001E35C1" w:rsidP="001E35C1">
      <w:pPr>
        <w:rPr>
          <w:color w:val="0F243E"/>
          <w:sz w:val="28"/>
        </w:rPr>
      </w:pPr>
    </w:p>
    <w:p w:rsidR="001E35C1" w:rsidRPr="00FA01F9" w:rsidRDefault="0045076F" w:rsidP="001E35C1">
      <w:pPr>
        <w:rPr>
          <w:color w:val="0F243E"/>
          <w:sz w:val="28"/>
        </w:rPr>
      </w:pPr>
      <w:r>
        <w:rPr>
          <w:color w:val="0F243E"/>
          <w:sz w:val="28"/>
        </w:rPr>
        <w:t>U Delnicama, 27</w:t>
      </w:r>
      <w:r w:rsidR="00FC2448">
        <w:rPr>
          <w:color w:val="0F243E"/>
          <w:sz w:val="28"/>
        </w:rPr>
        <w:t xml:space="preserve">. </w:t>
      </w:r>
      <w:r w:rsidR="00B91069">
        <w:rPr>
          <w:color w:val="0F243E"/>
          <w:sz w:val="28"/>
        </w:rPr>
        <w:t>k</w:t>
      </w:r>
      <w:r w:rsidR="00FC2448">
        <w:rPr>
          <w:color w:val="0F243E"/>
          <w:sz w:val="28"/>
        </w:rPr>
        <w:t>olovoza</w:t>
      </w:r>
      <w:r w:rsidR="00B91069">
        <w:rPr>
          <w:color w:val="0F243E"/>
          <w:sz w:val="28"/>
        </w:rPr>
        <w:t xml:space="preserve"> </w:t>
      </w:r>
      <w:r w:rsidR="00157FE5">
        <w:rPr>
          <w:color w:val="0F243E"/>
          <w:sz w:val="28"/>
        </w:rPr>
        <w:t>2015</w:t>
      </w:r>
      <w:r w:rsidR="001E35C1" w:rsidRPr="00FA01F9">
        <w:rPr>
          <w:color w:val="0F243E"/>
          <w:sz w:val="28"/>
        </w:rPr>
        <w:t>.</w:t>
      </w:r>
    </w:p>
    <w:p w:rsidR="001E35C1" w:rsidRPr="00FA01F9" w:rsidRDefault="001E35C1" w:rsidP="001E35C1">
      <w:pPr>
        <w:rPr>
          <w:color w:val="0F243E"/>
          <w:sz w:val="28"/>
        </w:rPr>
      </w:pPr>
    </w:p>
    <w:p w:rsidR="001E35C1" w:rsidRPr="00FA01F9" w:rsidRDefault="001E35C1" w:rsidP="001E35C1">
      <w:pPr>
        <w:jc w:val="center"/>
        <w:rPr>
          <w:b/>
          <w:color w:val="0F243E"/>
          <w:sz w:val="28"/>
        </w:rPr>
      </w:pPr>
    </w:p>
    <w:p w:rsidR="001E35C1" w:rsidRPr="00FA01F9" w:rsidRDefault="001E35C1" w:rsidP="001E35C1">
      <w:pPr>
        <w:jc w:val="center"/>
        <w:rPr>
          <w:b/>
          <w:color w:val="0F243E"/>
          <w:sz w:val="28"/>
        </w:rPr>
      </w:pPr>
    </w:p>
    <w:p w:rsidR="001E35C1" w:rsidRPr="00FA01F9" w:rsidRDefault="001E35C1" w:rsidP="001E35C1">
      <w:pPr>
        <w:jc w:val="center"/>
        <w:rPr>
          <w:b/>
          <w:color w:val="0F243E"/>
          <w:sz w:val="28"/>
        </w:rPr>
      </w:pPr>
    </w:p>
    <w:p w:rsidR="001E35C1" w:rsidRPr="00FA01F9" w:rsidRDefault="001E35C1" w:rsidP="001E35C1">
      <w:pPr>
        <w:jc w:val="center"/>
        <w:rPr>
          <w:b/>
          <w:color w:val="0F243E"/>
          <w:sz w:val="28"/>
        </w:rPr>
      </w:pPr>
    </w:p>
    <w:p w:rsidR="001E35C1" w:rsidRPr="00FA01F9" w:rsidRDefault="001E35C1" w:rsidP="001E35C1">
      <w:pPr>
        <w:jc w:val="center"/>
        <w:rPr>
          <w:b/>
          <w:color w:val="0F243E"/>
          <w:sz w:val="28"/>
        </w:rPr>
      </w:pPr>
    </w:p>
    <w:p w:rsidR="001E35C1" w:rsidRPr="00FA01F9" w:rsidRDefault="001E35C1" w:rsidP="001E35C1">
      <w:pPr>
        <w:jc w:val="center"/>
        <w:rPr>
          <w:b/>
          <w:color w:val="0F243E"/>
          <w:sz w:val="28"/>
        </w:rPr>
      </w:pPr>
    </w:p>
    <w:p w:rsidR="001E35C1" w:rsidRPr="00FA01F9" w:rsidRDefault="001E35C1" w:rsidP="001E35C1">
      <w:pPr>
        <w:jc w:val="center"/>
        <w:rPr>
          <w:b/>
          <w:color w:val="0F243E"/>
          <w:sz w:val="52"/>
        </w:rPr>
      </w:pPr>
      <w:r w:rsidRPr="00FA01F9">
        <w:rPr>
          <w:b/>
          <w:color w:val="0F243E"/>
          <w:sz w:val="52"/>
        </w:rPr>
        <w:t>IZVJEŠĆE O RADU</w:t>
      </w:r>
    </w:p>
    <w:p w:rsidR="001E35C1" w:rsidRPr="00FA01F9" w:rsidRDefault="001E35C1" w:rsidP="001E35C1">
      <w:pPr>
        <w:jc w:val="center"/>
        <w:rPr>
          <w:b/>
          <w:color w:val="0F243E"/>
          <w:sz w:val="52"/>
        </w:rPr>
      </w:pPr>
      <w:r w:rsidRPr="00FA01F9">
        <w:rPr>
          <w:b/>
          <w:color w:val="0F243E"/>
          <w:sz w:val="52"/>
        </w:rPr>
        <w:t>DJEČJEG VRTIĆA</w:t>
      </w:r>
    </w:p>
    <w:p w:rsidR="001E35C1" w:rsidRPr="00FA01F9" w:rsidRDefault="001E35C1" w:rsidP="001E35C1">
      <w:pPr>
        <w:jc w:val="center"/>
        <w:rPr>
          <w:b/>
          <w:color w:val="0F243E"/>
          <w:sz w:val="52"/>
        </w:rPr>
      </w:pPr>
      <w:r w:rsidRPr="00FA01F9">
        <w:rPr>
          <w:b/>
          <w:color w:val="0F243E"/>
          <w:sz w:val="52"/>
        </w:rPr>
        <w:t>„ HLOJKICA“</w:t>
      </w:r>
    </w:p>
    <w:p w:rsidR="001E35C1" w:rsidRPr="00FA01F9" w:rsidRDefault="001E35C1" w:rsidP="001E35C1">
      <w:pPr>
        <w:jc w:val="center"/>
        <w:rPr>
          <w:b/>
          <w:color w:val="0F243E"/>
          <w:sz w:val="52"/>
        </w:rPr>
      </w:pPr>
    </w:p>
    <w:p w:rsidR="001E35C1" w:rsidRPr="00FA01F9" w:rsidRDefault="00157FE5" w:rsidP="001E35C1">
      <w:pPr>
        <w:jc w:val="center"/>
        <w:rPr>
          <w:b/>
          <w:color w:val="0F243E"/>
          <w:sz w:val="52"/>
        </w:rPr>
      </w:pPr>
      <w:r>
        <w:rPr>
          <w:b/>
          <w:color w:val="0F243E"/>
          <w:sz w:val="52"/>
        </w:rPr>
        <w:t>2014./2015</w:t>
      </w:r>
      <w:r w:rsidR="001E35C1" w:rsidRPr="00FA01F9">
        <w:rPr>
          <w:b/>
          <w:color w:val="0F243E"/>
          <w:sz w:val="52"/>
        </w:rPr>
        <w:t>. pedagoška godina</w:t>
      </w:r>
    </w:p>
    <w:p w:rsidR="001E35C1" w:rsidRPr="00FA01F9" w:rsidRDefault="001E35C1" w:rsidP="001E35C1">
      <w:pPr>
        <w:jc w:val="center"/>
        <w:rPr>
          <w:b/>
          <w:color w:val="0F243E"/>
          <w:sz w:val="52"/>
        </w:rPr>
      </w:pPr>
    </w:p>
    <w:p w:rsidR="001E35C1" w:rsidRPr="00FA01F9" w:rsidRDefault="001E35C1" w:rsidP="001E35C1">
      <w:pPr>
        <w:jc w:val="center"/>
        <w:rPr>
          <w:b/>
          <w:color w:val="0F243E"/>
          <w:sz w:val="52"/>
        </w:rPr>
      </w:pPr>
    </w:p>
    <w:p w:rsidR="001E35C1" w:rsidRPr="00FA01F9" w:rsidRDefault="001E35C1" w:rsidP="001E35C1">
      <w:pPr>
        <w:jc w:val="center"/>
        <w:rPr>
          <w:b/>
          <w:color w:val="0F243E"/>
          <w:sz w:val="28"/>
        </w:rPr>
      </w:pPr>
    </w:p>
    <w:p w:rsidR="001E35C1" w:rsidRPr="00FA01F9" w:rsidRDefault="001E35C1" w:rsidP="001E35C1">
      <w:pPr>
        <w:jc w:val="center"/>
        <w:rPr>
          <w:b/>
          <w:color w:val="0F243E"/>
          <w:sz w:val="28"/>
        </w:rPr>
      </w:pPr>
    </w:p>
    <w:p w:rsidR="001E35C1" w:rsidRPr="00FA01F9" w:rsidRDefault="001E35C1" w:rsidP="001E35C1">
      <w:pPr>
        <w:jc w:val="center"/>
        <w:rPr>
          <w:b/>
          <w:color w:val="0F243E"/>
          <w:sz w:val="28"/>
        </w:rPr>
      </w:pPr>
    </w:p>
    <w:p w:rsidR="001E35C1" w:rsidRPr="00FA01F9" w:rsidRDefault="001E35C1" w:rsidP="001E35C1">
      <w:pPr>
        <w:jc w:val="center"/>
        <w:rPr>
          <w:b/>
          <w:color w:val="0F243E"/>
          <w:sz w:val="28"/>
        </w:rPr>
      </w:pPr>
    </w:p>
    <w:p w:rsidR="001E35C1" w:rsidRPr="00FA01F9" w:rsidRDefault="001E35C1" w:rsidP="001E35C1">
      <w:pPr>
        <w:jc w:val="center"/>
        <w:rPr>
          <w:b/>
          <w:color w:val="0F243E"/>
          <w:sz w:val="28"/>
        </w:rPr>
      </w:pPr>
    </w:p>
    <w:p w:rsidR="001E35C1" w:rsidRPr="00FA01F9" w:rsidRDefault="001E35C1" w:rsidP="001E35C1">
      <w:pPr>
        <w:jc w:val="center"/>
        <w:rPr>
          <w:b/>
          <w:color w:val="0F243E"/>
          <w:sz w:val="28"/>
        </w:rPr>
      </w:pPr>
    </w:p>
    <w:p w:rsidR="001E35C1" w:rsidRPr="00FA01F9" w:rsidRDefault="001E35C1" w:rsidP="001E35C1">
      <w:pPr>
        <w:jc w:val="center"/>
        <w:rPr>
          <w:b/>
          <w:color w:val="0F243E"/>
          <w:sz w:val="28"/>
        </w:rPr>
      </w:pPr>
    </w:p>
    <w:p w:rsidR="001E35C1" w:rsidRPr="00FA01F9" w:rsidRDefault="001E35C1" w:rsidP="001E35C1">
      <w:pPr>
        <w:jc w:val="center"/>
        <w:rPr>
          <w:b/>
          <w:color w:val="0F243E"/>
          <w:sz w:val="28"/>
        </w:rPr>
      </w:pPr>
    </w:p>
    <w:p w:rsidR="001E35C1" w:rsidRPr="00FA01F9" w:rsidRDefault="001E35C1" w:rsidP="001E35C1">
      <w:pPr>
        <w:jc w:val="center"/>
        <w:rPr>
          <w:b/>
          <w:color w:val="0F243E"/>
          <w:sz w:val="28"/>
        </w:rPr>
      </w:pPr>
      <w:r w:rsidRPr="00FA01F9">
        <w:rPr>
          <w:b/>
          <w:color w:val="0F243E"/>
          <w:sz w:val="28"/>
        </w:rPr>
        <w:t>Ravnateljica vrtića:</w:t>
      </w:r>
    </w:p>
    <w:p w:rsidR="001E35C1" w:rsidRPr="00FA01F9" w:rsidRDefault="001E35C1" w:rsidP="001E35C1">
      <w:pPr>
        <w:jc w:val="center"/>
        <w:rPr>
          <w:b/>
          <w:color w:val="0F243E"/>
          <w:sz w:val="28"/>
        </w:rPr>
      </w:pPr>
    </w:p>
    <w:p w:rsidR="001E35C1" w:rsidRPr="00FA01F9" w:rsidRDefault="001E35C1" w:rsidP="001E35C1">
      <w:pPr>
        <w:jc w:val="center"/>
        <w:rPr>
          <w:b/>
          <w:color w:val="0F243E"/>
          <w:sz w:val="28"/>
        </w:rPr>
      </w:pPr>
      <w:r w:rsidRPr="00FA01F9">
        <w:rPr>
          <w:b/>
          <w:color w:val="0F243E"/>
          <w:sz w:val="28"/>
        </w:rPr>
        <w:t>Zvezdana Jerković</w:t>
      </w:r>
    </w:p>
    <w:p w:rsidR="001E35C1" w:rsidRPr="00FA01F9" w:rsidRDefault="001E35C1" w:rsidP="001E35C1">
      <w:pPr>
        <w:jc w:val="center"/>
        <w:rPr>
          <w:b/>
          <w:color w:val="0F243E"/>
          <w:sz w:val="28"/>
        </w:rPr>
      </w:pPr>
    </w:p>
    <w:p w:rsidR="001E35C1" w:rsidRPr="00FA01F9" w:rsidRDefault="001E35C1" w:rsidP="001E35C1">
      <w:pPr>
        <w:jc w:val="center"/>
        <w:rPr>
          <w:b/>
          <w:color w:val="0F243E"/>
        </w:rPr>
      </w:pPr>
    </w:p>
    <w:p w:rsidR="001E35C1" w:rsidRPr="00FA01F9" w:rsidRDefault="001E35C1" w:rsidP="001E35C1">
      <w:pPr>
        <w:rPr>
          <w:b/>
          <w:color w:val="0F243E"/>
        </w:rPr>
      </w:pPr>
    </w:p>
    <w:p w:rsidR="001E35C1" w:rsidRPr="00FC2448" w:rsidRDefault="001E35C1" w:rsidP="001E35C1">
      <w:pPr>
        <w:jc w:val="center"/>
        <w:rPr>
          <w:b/>
          <w:color w:val="0F243E"/>
          <w:sz w:val="28"/>
          <w:szCs w:val="28"/>
        </w:rPr>
      </w:pPr>
      <w:r w:rsidRPr="00FC2448">
        <w:rPr>
          <w:b/>
          <w:color w:val="0F243E"/>
          <w:sz w:val="28"/>
          <w:szCs w:val="28"/>
        </w:rPr>
        <w:t>OPĆI  PODACI</w:t>
      </w:r>
    </w:p>
    <w:p w:rsidR="001E35C1" w:rsidRPr="00FC2448" w:rsidRDefault="001E35C1" w:rsidP="001E35C1">
      <w:pPr>
        <w:rPr>
          <w:b/>
          <w:color w:val="0F243E"/>
          <w:sz w:val="28"/>
          <w:szCs w:val="28"/>
        </w:rPr>
      </w:pPr>
    </w:p>
    <w:p w:rsidR="001E35C1" w:rsidRPr="00FC2448" w:rsidRDefault="001E35C1" w:rsidP="001E35C1">
      <w:pPr>
        <w:rPr>
          <w:b/>
          <w:color w:val="0F243E"/>
          <w:sz w:val="28"/>
          <w:szCs w:val="28"/>
        </w:rPr>
      </w:pPr>
    </w:p>
    <w:p w:rsidR="001E35C1" w:rsidRPr="00FC2448" w:rsidRDefault="001E35C1" w:rsidP="001E35C1">
      <w:pPr>
        <w:rPr>
          <w:b/>
          <w:color w:val="0F243E"/>
          <w:sz w:val="28"/>
          <w:szCs w:val="28"/>
        </w:rPr>
      </w:pPr>
    </w:p>
    <w:p w:rsidR="001E35C1" w:rsidRPr="00FC2448" w:rsidRDefault="001E35C1" w:rsidP="001E35C1">
      <w:pPr>
        <w:rPr>
          <w:b/>
          <w:color w:val="0F243E"/>
          <w:sz w:val="28"/>
          <w:szCs w:val="28"/>
        </w:rPr>
      </w:pPr>
      <w:r w:rsidRPr="00FC2448">
        <w:rPr>
          <w:b/>
          <w:color w:val="0F243E"/>
          <w:sz w:val="28"/>
          <w:szCs w:val="28"/>
        </w:rPr>
        <w:t>DJEČJI VRTIĆ ''HLOJKICA''</w:t>
      </w:r>
    </w:p>
    <w:p w:rsidR="001E35C1" w:rsidRPr="00FC2448" w:rsidRDefault="001E35C1" w:rsidP="001E35C1">
      <w:pPr>
        <w:rPr>
          <w:b/>
          <w:color w:val="0F243E"/>
          <w:sz w:val="28"/>
          <w:szCs w:val="28"/>
        </w:rPr>
      </w:pPr>
      <w:r w:rsidRPr="00FC2448">
        <w:rPr>
          <w:b/>
          <w:color w:val="0F243E"/>
          <w:sz w:val="28"/>
          <w:szCs w:val="28"/>
        </w:rPr>
        <w:t>DELNICE</w:t>
      </w:r>
    </w:p>
    <w:p w:rsidR="001E35C1" w:rsidRPr="00FC2448" w:rsidRDefault="001E35C1" w:rsidP="001E35C1">
      <w:pPr>
        <w:rPr>
          <w:b/>
          <w:color w:val="0F243E"/>
          <w:sz w:val="28"/>
          <w:szCs w:val="28"/>
        </w:rPr>
      </w:pPr>
    </w:p>
    <w:p w:rsidR="001E35C1" w:rsidRPr="00FC2448" w:rsidRDefault="001E35C1" w:rsidP="001E35C1">
      <w:pPr>
        <w:rPr>
          <w:b/>
          <w:color w:val="0F243E"/>
          <w:sz w:val="28"/>
          <w:szCs w:val="28"/>
        </w:rPr>
      </w:pPr>
      <w:r w:rsidRPr="00FC2448">
        <w:rPr>
          <w:b/>
          <w:color w:val="0F243E"/>
          <w:sz w:val="28"/>
          <w:szCs w:val="28"/>
        </w:rPr>
        <w:t>Šetalište Ivana Gorana Kovačića 1.</w:t>
      </w:r>
    </w:p>
    <w:p w:rsidR="001E35C1" w:rsidRPr="00FC2448" w:rsidRDefault="001E35C1" w:rsidP="001E35C1">
      <w:pPr>
        <w:rPr>
          <w:b/>
          <w:color w:val="0F243E"/>
          <w:sz w:val="28"/>
          <w:szCs w:val="28"/>
        </w:rPr>
      </w:pPr>
    </w:p>
    <w:p w:rsidR="001E35C1" w:rsidRPr="00FC2448" w:rsidRDefault="001E35C1" w:rsidP="001E35C1">
      <w:pPr>
        <w:rPr>
          <w:b/>
          <w:color w:val="0F243E"/>
          <w:sz w:val="28"/>
          <w:szCs w:val="28"/>
        </w:rPr>
      </w:pPr>
    </w:p>
    <w:p w:rsidR="001E35C1" w:rsidRPr="00FC2448" w:rsidRDefault="001E35C1" w:rsidP="001E35C1">
      <w:pPr>
        <w:rPr>
          <w:b/>
          <w:color w:val="0F243E"/>
          <w:sz w:val="28"/>
          <w:szCs w:val="28"/>
        </w:rPr>
      </w:pPr>
    </w:p>
    <w:p w:rsidR="001E35C1" w:rsidRPr="00FC2448" w:rsidRDefault="001E35C1" w:rsidP="001E35C1">
      <w:pPr>
        <w:rPr>
          <w:b/>
          <w:color w:val="0F243E"/>
          <w:sz w:val="28"/>
          <w:szCs w:val="28"/>
        </w:rPr>
      </w:pPr>
      <w:r w:rsidRPr="00FC2448">
        <w:rPr>
          <w:b/>
          <w:color w:val="0F243E"/>
          <w:sz w:val="28"/>
          <w:szCs w:val="28"/>
        </w:rPr>
        <w:t>Tel:  385 51 811-345</w:t>
      </w:r>
    </w:p>
    <w:p w:rsidR="001E35C1" w:rsidRPr="00FC2448" w:rsidRDefault="001E35C1" w:rsidP="001E35C1">
      <w:pPr>
        <w:rPr>
          <w:b/>
          <w:color w:val="0F243E"/>
          <w:sz w:val="28"/>
          <w:szCs w:val="28"/>
        </w:rPr>
      </w:pPr>
      <w:r w:rsidRPr="00FC2448">
        <w:rPr>
          <w:b/>
          <w:color w:val="0F243E"/>
          <w:sz w:val="28"/>
          <w:szCs w:val="28"/>
        </w:rPr>
        <w:t>Tel:  385 51 814-397</w:t>
      </w:r>
    </w:p>
    <w:p w:rsidR="001E35C1" w:rsidRPr="00FC2448" w:rsidRDefault="001E35C1" w:rsidP="001E35C1">
      <w:pPr>
        <w:rPr>
          <w:b/>
          <w:color w:val="0F243E"/>
          <w:sz w:val="28"/>
          <w:szCs w:val="28"/>
        </w:rPr>
      </w:pPr>
      <w:r w:rsidRPr="00FC2448">
        <w:rPr>
          <w:b/>
          <w:color w:val="0F243E"/>
          <w:sz w:val="28"/>
          <w:szCs w:val="28"/>
        </w:rPr>
        <w:t>Fax: 385 51 811-345</w:t>
      </w:r>
    </w:p>
    <w:p w:rsidR="001E35C1" w:rsidRPr="00FC2448" w:rsidRDefault="001E35C1" w:rsidP="001E35C1">
      <w:pPr>
        <w:rPr>
          <w:b/>
          <w:color w:val="0F243E"/>
          <w:sz w:val="28"/>
          <w:szCs w:val="28"/>
        </w:rPr>
      </w:pPr>
    </w:p>
    <w:p w:rsidR="001E35C1" w:rsidRPr="00FC2448" w:rsidRDefault="001E35C1" w:rsidP="001E35C1">
      <w:pPr>
        <w:rPr>
          <w:b/>
          <w:color w:val="0F243E"/>
          <w:sz w:val="28"/>
          <w:szCs w:val="28"/>
        </w:rPr>
      </w:pPr>
      <w:r w:rsidRPr="00FC2448">
        <w:rPr>
          <w:b/>
          <w:color w:val="0F243E"/>
          <w:sz w:val="28"/>
          <w:szCs w:val="28"/>
        </w:rPr>
        <w:t>e-mail: dv-hlojkica@ri.t-com.hr</w:t>
      </w:r>
    </w:p>
    <w:p w:rsidR="001E35C1" w:rsidRPr="00FC2448" w:rsidRDefault="001E35C1" w:rsidP="001E35C1">
      <w:pPr>
        <w:rPr>
          <w:b/>
          <w:color w:val="0F243E"/>
          <w:sz w:val="28"/>
          <w:szCs w:val="28"/>
        </w:rPr>
      </w:pPr>
      <w:r w:rsidRPr="00FC2448">
        <w:rPr>
          <w:b/>
          <w:color w:val="0F243E"/>
          <w:sz w:val="28"/>
          <w:szCs w:val="28"/>
        </w:rPr>
        <w:t xml:space="preserve">web: </w:t>
      </w:r>
      <w:hyperlink r:id="rId7" w:history="1">
        <w:r w:rsidRPr="00FC2448">
          <w:rPr>
            <w:rStyle w:val="Hiperveza"/>
            <w:b/>
            <w:sz w:val="28"/>
            <w:szCs w:val="28"/>
          </w:rPr>
          <w:t>www.hlojkica.com</w:t>
        </w:r>
      </w:hyperlink>
    </w:p>
    <w:p w:rsidR="001E35C1" w:rsidRPr="00FC2448" w:rsidRDefault="001E35C1" w:rsidP="001E35C1">
      <w:pPr>
        <w:rPr>
          <w:b/>
          <w:color w:val="0F243E"/>
          <w:sz w:val="28"/>
          <w:szCs w:val="28"/>
        </w:rPr>
      </w:pPr>
    </w:p>
    <w:p w:rsidR="001E35C1" w:rsidRPr="00FC2448" w:rsidRDefault="001E35C1" w:rsidP="001E35C1">
      <w:pPr>
        <w:rPr>
          <w:b/>
          <w:color w:val="0F243E"/>
          <w:sz w:val="28"/>
          <w:szCs w:val="28"/>
        </w:rPr>
      </w:pPr>
      <w:r w:rsidRPr="00FC2448">
        <w:rPr>
          <w:b/>
          <w:color w:val="0F243E"/>
          <w:sz w:val="28"/>
          <w:szCs w:val="28"/>
        </w:rPr>
        <w:t>matični broj:01428195</w:t>
      </w:r>
    </w:p>
    <w:p w:rsidR="001E35C1" w:rsidRPr="00FC2448" w:rsidRDefault="001E35C1" w:rsidP="001E35C1">
      <w:pPr>
        <w:rPr>
          <w:b/>
          <w:color w:val="0F243E"/>
          <w:sz w:val="28"/>
          <w:szCs w:val="28"/>
        </w:rPr>
      </w:pPr>
      <w:r w:rsidRPr="00FC2448">
        <w:rPr>
          <w:b/>
          <w:color w:val="0F243E"/>
          <w:sz w:val="28"/>
          <w:szCs w:val="28"/>
        </w:rPr>
        <w:t>OIB: 27292864929</w:t>
      </w:r>
    </w:p>
    <w:p w:rsidR="001E35C1" w:rsidRPr="00FC2448" w:rsidRDefault="001E35C1" w:rsidP="001E35C1">
      <w:pPr>
        <w:rPr>
          <w:b/>
          <w:color w:val="0F243E"/>
          <w:sz w:val="28"/>
          <w:szCs w:val="28"/>
        </w:rPr>
      </w:pPr>
    </w:p>
    <w:p w:rsidR="001E35C1" w:rsidRPr="00FC2448" w:rsidRDefault="001E35C1" w:rsidP="001E35C1">
      <w:pPr>
        <w:rPr>
          <w:b/>
          <w:color w:val="0F243E"/>
          <w:sz w:val="28"/>
          <w:szCs w:val="28"/>
        </w:rPr>
      </w:pPr>
    </w:p>
    <w:p w:rsidR="001E35C1" w:rsidRPr="00FC2448" w:rsidRDefault="001E35C1" w:rsidP="001E35C1">
      <w:pPr>
        <w:rPr>
          <w:b/>
          <w:color w:val="0F243E"/>
          <w:sz w:val="28"/>
          <w:szCs w:val="28"/>
        </w:rPr>
      </w:pPr>
    </w:p>
    <w:p w:rsidR="001E35C1" w:rsidRPr="00FC2448" w:rsidRDefault="001E35C1" w:rsidP="001E35C1">
      <w:pPr>
        <w:rPr>
          <w:b/>
          <w:color w:val="0F243E"/>
          <w:sz w:val="28"/>
          <w:szCs w:val="28"/>
        </w:rPr>
      </w:pPr>
    </w:p>
    <w:p w:rsidR="001E35C1" w:rsidRPr="00FC2448" w:rsidRDefault="001E35C1" w:rsidP="001E35C1">
      <w:pPr>
        <w:rPr>
          <w:b/>
          <w:color w:val="0F243E"/>
          <w:sz w:val="28"/>
          <w:szCs w:val="28"/>
        </w:rPr>
      </w:pPr>
    </w:p>
    <w:p w:rsidR="001E35C1" w:rsidRPr="00FC2448" w:rsidRDefault="001E35C1" w:rsidP="001E35C1">
      <w:pPr>
        <w:rPr>
          <w:b/>
          <w:color w:val="0F243E"/>
          <w:sz w:val="28"/>
          <w:szCs w:val="28"/>
        </w:rPr>
      </w:pPr>
    </w:p>
    <w:p w:rsidR="001E35C1" w:rsidRPr="00FC2448" w:rsidRDefault="001E35C1" w:rsidP="001E35C1">
      <w:pPr>
        <w:rPr>
          <w:b/>
          <w:color w:val="0F243E"/>
          <w:sz w:val="28"/>
          <w:szCs w:val="28"/>
        </w:rPr>
      </w:pPr>
    </w:p>
    <w:p w:rsidR="001E35C1" w:rsidRPr="00FC2448" w:rsidRDefault="001E35C1" w:rsidP="001E35C1">
      <w:pPr>
        <w:jc w:val="center"/>
        <w:rPr>
          <w:b/>
          <w:color w:val="0F243E"/>
          <w:sz w:val="28"/>
          <w:szCs w:val="28"/>
        </w:rPr>
      </w:pPr>
      <w:r w:rsidRPr="00FC2448">
        <w:rPr>
          <w:b/>
          <w:color w:val="0F243E"/>
          <w:sz w:val="28"/>
          <w:szCs w:val="28"/>
        </w:rPr>
        <w:t xml:space="preserve">Ravnateljica : </w:t>
      </w:r>
    </w:p>
    <w:p w:rsidR="001E35C1" w:rsidRPr="00FC2448" w:rsidRDefault="001E35C1" w:rsidP="001E35C1">
      <w:pPr>
        <w:jc w:val="center"/>
        <w:rPr>
          <w:b/>
          <w:color w:val="0F243E"/>
          <w:sz w:val="28"/>
          <w:szCs w:val="28"/>
        </w:rPr>
      </w:pPr>
    </w:p>
    <w:p w:rsidR="001E35C1" w:rsidRPr="00FC2448" w:rsidRDefault="001E35C1" w:rsidP="001E35C1">
      <w:pPr>
        <w:jc w:val="center"/>
        <w:rPr>
          <w:b/>
          <w:color w:val="0F243E"/>
          <w:sz w:val="28"/>
          <w:szCs w:val="28"/>
        </w:rPr>
      </w:pPr>
      <w:r w:rsidRPr="00FC2448">
        <w:rPr>
          <w:b/>
          <w:color w:val="0F243E"/>
          <w:sz w:val="28"/>
          <w:szCs w:val="28"/>
        </w:rPr>
        <w:t xml:space="preserve"> Zvezdana Jerković </w:t>
      </w:r>
    </w:p>
    <w:p w:rsidR="001E35C1" w:rsidRPr="00FC2448" w:rsidRDefault="001E35C1" w:rsidP="001E35C1">
      <w:pPr>
        <w:rPr>
          <w:b/>
          <w:color w:val="0F243E"/>
          <w:sz w:val="28"/>
          <w:szCs w:val="28"/>
        </w:rPr>
      </w:pPr>
    </w:p>
    <w:p w:rsidR="001E35C1" w:rsidRPr="00FC2448" w:rsidRDefault="001E35C1" w:rsidP="001E35C1">
      <w:pPr>
        <w:rPr>
          <w:b/>
          <w:color w:val="0F243E"/>
          <w:sz w:val="28"/>
          <w:szCs w:val="28"/>
        </w:rPr>
      </w:pPr>
    </w:p>
    <w:p w:rsidR="001E35C1" w:rsidRPr="00FC2448" w:rsidRDefault="001E35C1" w:rsidP="001E35C1">
      <w:pPr>
        <w:rPr>
          <w:b/>
          <w:color w:val="0F243E"/>
          <w:sz w:val="28"/>
          <w:szCs w:val="28"/>
        </w:rPr>
      </w:pPr>
    </w:p>
    <w:p w:rsidR="001E35C1" w:rsidRPr="00FC2448" w:rsidRDefault="001E35C1" w:rsidP="001E35C1">
      <w:pPr>
        <w:rPr>
          <w:b/>
          <w:color w:val="0F243E"/>
          <w:sz w:val="28"/>
          <w:szCs w:val="28"/>
        </w:rPr>
      </w:pPr>
    </w:p>
    <w:p w:rsidR="001E35C1" w:rsidRPr="00FC2448" w:rsidRDefault="001E35C1" w:rsidP="001E35C1">
      <w:pPr>
        <w:rPr>
          <w:b/>
          <w:color w:val="0F243E"/>
          <w:sz w:val="28"/>
          <w:szCs w:val="28"/>
        </w:rPr>
      </w:pPr>
    </w:p>
    <w:p w:rsidR="001E35C1" w:rsidRPr="00FC2448" w:rsidRDefault="001E35C1" w:rsidP="001E35C1">
      <w:pPr>
        <w:rPr>
          <w:b/>
          <w:color w:val="0F243E"/>
          <w:sz w:val="28"/>
          <w:szCs w:val="28"/>
        </w:rPr>
      </w:pPr>
    </w:p>
    <w:p w:rsidR="001E35C1" w:rsidRPr="00FC2448" w:rsidRDefault="001E35C1" w:rsidP="001E35C1">
      <w:pPr>
        <w:rPr>
          <w:b/>
          <w:color w:val="0F243E"/>
          <w:sz w:val="28"/>
          <w:szCs w:val="28"/>
        </w:rPr>
      </w:pPr>
    </w:p>
    <w:p w:rsidR="001E35C1" w:rsidRPr="00FC2448" w:rsidRDefault="001E35C1" w:rsidP="001E35C1">
      <w:pPr>
        <w:rPr>
          <w:b/>
          <w:color w:val="0F243E"/>
          <w:sz w:val="28"/>
          <w:szCs w:val="28"/>
        </w:rPr>
      </w:pPr>
    </w:p>
    <w:p w:rsidR="001E35C1" w:rsidRPr="00FC2448" w:rsidRDefault="001E35C1" w:rsidP="001E35C1">
      <w:pPr>
        <w:rPr>
          <w:b/>
          <w:color w:val="0F243E"/>
          <w:sz w:val="28"/>
          <w:szCs w:val="28"/>
        </w:rPr>
      </w:pPr>
    </w:p>
    <w:p w:rsidR="001E35C1" w:rsidRPr="00FC2448" w:rsidRDefault="001E35C1" w:rsidP="001E35C1">
      <w:pPr>
        <w:rPr>
          <w:b/>
          <w:color w:val="0F243E"/>
          <w:sz w:val="28"/>
          <w:szCs w:val="28"/>
        </w:rPr>
      </w:pPr>
    </w:p>
    <w:p w:rsidR="001E35C1" w:rsidRPr="00FC2448" w:rsidRDefault="001E35C1" w:rsidP="001E35C1">
      <w:pPr>
        <w:rPr>
          <w:b/>
          <w:color w:val="0F243E"/>
          <w:sz w:val="28"/>
          <w:szCs w:val="28"/>
        </w:rPr>
      </w:pPr>
    </w:p>
    <w:p w:rsidR="001E35C1" w:rsidRPr="00FC2448" w:rsidRDefault="001E35C1" w:rsidP="001E35C1">
      <w:pPr>
        <w:rPr>
          <w:b/>
          <w:color w:val="0F243E"/>
          <w:sz w:val="28"/>
          <w:szCs w:val="28"/>
        </w:rPr>
      </w:pPr>
    </w:p>
    <w:p w:rsidR="001E35C1" w:rsidRPr="00FC2448" w:rsidRDefault="001E35C1" w:rsidP="001E35C1">
      <w:pPr>
        <w:rPr>
          <w:b/>
          <w:color w:val="0F243E"/>
          <w:sz w:val="28"/>
          <w:szCs w:val="28"/>
        </w:rPr>
      </w:pPr>
    </w:p>
    <w:p w:rsidR="001E35C1" w:rsidRPr="00FC2448" w:rsidRDefault="001E35C1" w:rsidP="001E35C1">
      <w:pPr>
        <w:rPr>
          <w:b/>
          <w:color w:val="0F243E"/>
          <w:sz w:val="28"/>
          <w:szCs w:val="28"/>
        </w:rPr>
      </w:pPr>
    </w:p>
    <w:p w:rsidR="001E35C1" w:rsidRPr="00FC2448" w:rsidRDefault="001E35C1" w:rsidP="001E35C1">
      <w:pPr>
        <w:rPr>
          <w:b/>
          <w:color w:val="0F243E"/>
          <w:sz w:val="28"/>
          <w:szCs w:val="28"/>
        </w:rPr>
      </w:pPr>
    </w:p>
    <w:p w:rsidR="001E35C1" w:rsidRPr="00FC2448" w:rsidRDefault="001E35C1" w:rsidP="001E35C1">
      <w:pPr>
        <w:rPr>
          <w:b/>
          <w:color w:val="0F243E"/>
          <w:sz w:val="28"/>
          <w:szCs w:val="28"/>
        </w:rPr>
      </w:pPr>
    </w:p>
    <w:p w:rsidR="001E35C1" w:rsidRPr="00FC2448" w:rsidRDefault="001E35C1" w:rsidP="001E35C1">
      <w:pPr>
        <w:rPr>
          <w:b/>
          <w:color w:val="0F243E"/>
          <w:sz w:val="28"/>
          <w:szCs w:val="28"/>
        </w:rPr>
      </w:pPr>
      <w:r w:rsidRPr="00FC2448">
        <w:rPr>
          <w:b/>
          <w:color w:val="0F243E"/>
          <w:sz w:val="28"/>
          <w:szCs w:val="28"/>
        </w:rPr>
        <w:t>U skladu s člankom 45. Statuta Dječjeg vrtića ''Hlojkica'' Delnice ovo Izvješće o radu razmatrano je na Odgoj</w:t>
      </w:r>
      <w:r w:rsidR="00157FE5">
        <w:rPr>
          <w:b/>
          <w:color w:val="0F243E"/>
          <w:sz w:val="28"/>
          <w:szCs w:val="28"/>
        </w:rPr>
        <w:t>iteljskom vijeću 30. lipnja 2015</w:t>
      </w:r>
      <w:r w:rsidRPr="00FC2448">
        <w:rPr>
          <w:b/>
          <w:color w:val="0F243E"/>
          <w:sz w:val="28"/>
          <w:szCs w:val="28"/>
        </w:rPr>
        <w:t>. godine, a usvojeno na Upravnom vijeće</w:t>
      </w:r>
      <w:r w:rsidR="00FC2448" w:rsidRPr="00FC2448">
        <w:rPr>
          <w:b/>
          <w:color w:val="0F243E"/>
          <w:sz w:val="28"/>
          <w:szCs w:val="28"/>
        </w:rPr>
        <w:t xml:space="preserve"> na sjednici održanoj</w:t>
      </w:r>
      <w:r w:rsidR="00DF3A21">
        <w:rPr>
          <w:b/>
          <w:color w:val="0F243E"/>
          <w:sz w:val="28"/>
          <w:szCs w:val="28"/>
        </w:rPr>
        <w:t xml:space="preserve"> 31</w:t>
      </w:r>
      <w:r w:rsidR="00770019">
        <w:rPr>
          <w:b/>
          <w:color w:val="0F243E"/>
          <w:sz w:val="28"/>
          <w:szCs w:val="28"/>
        </w:rPr>
        <w:t>.</w:t>
      </w:r>
      <w:r w:rsidR="00FC2448" w:rsidRPr="00FC2448">
        <w:rPr>
          <w:b/>
          <w:color w:val="0F243E"/>
          <w:sz w:val="28"/>
          <w:szCs w:val="28"/>
        </w:rPr>
        <w:t xml:space="preserve"> kolovoza</w:t>
      </w:r>
      <w:r w:rsidR="00157FE5">
        <w:rPr>
          <w:b/>
          <w:color w:val="0F243E"/>
          <w:sz w:val="28"/>
          <w:szCs w:val="28"/>
        </w:rPr>
        <w:t xml:space="preserve"> 2015</w:t>
      </w:r>
      <w:r w:rsidRPr="00FC2448">
        <w:rPr>
          <w:b/>
          <w:color w:val="0F243E"/>
          <w:sz w:val="28"/>
          <w:szCs w:val="28"/>
        </w:rPr>
        <w:t>.</w:t>
      </w:r>
    </w:p>
    <w:p w:rsidR="001E35C1" w:rsidRPr="00FC2448" w:rsidRDefault="001E35C1" w:rsidP="001E35C1">
      <w:pPr>
        <w:rPr>
          <w:b/>
          <w:color w:val="0F243E"/>
          <w:sz w:val="28"/>
          <w:szCs w:val="28"/>
        </w:rPr>
      </w:pPr>
    </w:p>
    <w:p w:rsidR="001E35C1" w:rsidRPr="00FC2448" w:rsidRDefault="001E35C1" w:rsidP="001E35C1">
      <w:pPr>
        <w:rPr>
          <w:b/>
          <w:color w:val="0F243E"/>
          <w:sz w:val="28"/>
          <w:szCs w:val="28"/>
        </w:rPr>
      </w:pPr>
    </w:p>
    <w:p w:rsidR="001E35C1" w:rsidRPr="00FC2448" w:rsidRDefault="001E35C1" w:rsidP="001E35C1">
      <w:pPr>
        <w:rPr>
          <w:b/>
          <w:color w:val="0F243E"/>
          <w:sz w:val="28"/>
          <w:szCs w:val="28"/>
        </w:rPr>
      </w:pPr>
    </w:p>
    <w:p w:rsidR="001E35C1" w:rsidRPr="00FC2448" w:rsidRDefault="001E35C1" w:rsidP="001E35C1">
      <w:pPr>
        <w:rPr>
          <w:b/>
          <w:color w:val="0F243E"/>
          <w:sz w:val="28"/>
          <w:szCs w:val="28"/>
        </w:rPr>
      </w:pPr>
    </w:p>
    <w:p w:rsidR="001E35C1" w:rsidRPr="00FC2448" w:rsidRDefault="001E35C1" w:rsidP="001E35C1">
      <w:pPr>
        <w:rPr>
          <w:b/>
          <w:color w:val="0F243E"/>
          <w:sz w:val="28"/>
          <w:szCs w:val="28"/>
        </w:rPr>
      </w:pPr>
    </w:p>
    <w:p w:rsidR="001E35C1" w:rsidRPr="00FC2448" w:rsidRDefault="001E35C1" w:rsidP="001E35C1">
      <w:pPr>
        <w:rPr>
          <w:b/>
          <w:color w:val="0F243E"/>
          <w:sz w:val="28"/>
          <w:szCs w:val="28"/>
        </w:rPr>
      </w:pPr>
    </w:p>
    <w:p w:rsidR="001E35C1" w:rsidRPr="00FC2448" w:rsidRDefault="001E35C1" w:rsidP="001E35C1">
      <w:pPr>
        <w:rPr>
          <w:b/>
          <w:color w:val="0F243E"/>
          <w:sz w:val="28"/>
          <w:szCs w:val="28"/>
        </w:rPr>
      </w:pPr>
    </w:p>
    <w:p w:rsidR="001E35C1" w:rsidRPr="00FC2448" w:rsidRDefault="001E35C1" w:rsidP="001E35C1">
      <w:pPr>
        <w:rPr>
          <w:b/>
          <w:color w:val="0F243E"/>
          <w:sz w:val="28"/>
          <w:szCs w:val="28"/>
        </w:rPr>
      </w:pPr>
      <w:r w:rsidRPr="00FC2448">
        <w:rPr>
          <w:b/>
          <w:color w:val="0F243E"/>
          <w:sz w:val="28"/>
          <w:szCs w:val="28"/>
        </w:rPr>
        <w:t xml:space="preserve">  Ravnateljica:                                                     Predsjednik Upravnog vijeća:</w:t>
      </w:r>
    </w:p>
    <w:p w:rsidR="001E35C1" w:rsidRPr="00FC2448" w:rsidRDefault="001E35C1" w:rsidP="001E35C1">
      <w:pPr>
        <w:rPr>
          <w:b/>
          <w:color w:val="0F243E"/>
          <w:sz w:val="28"/>
          <w:szCs w:val="28"/>
        </w:rPr>
      </w:pPr>
    </w:p>
    <w:p w:rsidR="001E35C1" w:rsidRPr="00FC2448" w:rsidRDefault="001E35C1" w:rsidP="001E35C1">
      <w:pPr>
        <w:rPr>
          <w:b/>
          <w:color w:val="0F243E"/>
          <w:sz w:val="28"/>
          <w:szCs w:val="28"/>
        </w:rPr>
      </w:pPr>
      <w:r w:rsidRPr="00FC2448">
        <w:rPr>
          <w:b/>
          <w:color w:val="0F243E"/>
          <w:sz w:val="28"/>
          <w:szCs w:val="28"/>
        </w:rPr>
        <w:t xml:space="preserve">  ______________                                               __________________________</w:t>
      </w:r>
    </w:p>
    <w:p w:rsidR="001E35C1" w:rsidRPr="00FC2448" w:rsidRDefault="001E35C1" w:rsidP="001E35C1">
      <w:pPr>
        <w:rPr>
          <w:b/>
          <w:color w:val="0F243E"/>
          <w:sz w:val="28"/>
          <w:szCs w:val="28"/>
        </w:rPr>
      </w:pPr>
      <w:r w:rsidRPr="00FC2448">
        <w:rPr>
          <w:b/>
          <w:color w:val="0F243E"/>
          <w:sz w:val="28"/>
          <w:szCs w:val="28"/>
        </w:rPr>
        <w:t>Zvezdana Jerković                                                      Franjo Jakovac</w:t>
      </w:r>
    </w:p>
    <w:p w:rsidR="001E35C1" w:rsidRPr="00FC2448" w:rsidRDefault="001E35C1" w:rsidP="001E35C1">
      <w:pPr>
        <w:rPr>
          <w:b/>
          <w:color w:val="0F243E"/>
          <w:sz w:val="28"/>
          <w:szCs w:val="28"/>
        </w:rPr>
      </w:pPr>
    </w:p>
    <w:p w:rsidR="001E35C1" w:rsidRPr="00FC2448" w:rsidRDefault="001E35C1" w:rsidP="001E35C1">
      <w:pPr>
        <w:rPr>
          <w:b/>
          <w:color w:val="0F243E"/>
          <w:sz w:val="28"/>
          <w:szCs w:val="28"/>
        </w:rPr>
      </w:pPr>
    </w:p>
    <w:p w:rsidR="001E35C1" w:rsidRPr="00FC2448" w:rsidRDefault="001E35C1" w:rsidP="001E35C1">
      <w:pPr>
        <w:rPr>
          <w:b/>
          <w:color w:val="0F243E"/>
          <w:sz w:val="28"/>
          <w:szCs w:val="28"/>
        </w:rPr>
      </w:pPr>
    </w:p>
    <w:p w:rsidR="001E35C1" w:rsidRPr="00FC2448" w:rsidRDefault="001E35C1" w:rsidP="001E35C1">
      <w:pPr>
        <w:rPr>
          <w:b/>
          <w:color w:val="0F243E"/>
          <w:sz w:val="28"/>
          <w:szCs w:val="28"/>
        </w:rPr>
      </w:pPr>
    </w:p>
    <w:p w:rsidR="001E35C1" w:rsidRPr="00FC2448" w:rsidRDefault="001E35C1" w:rsidP="001E35C1">
      <w:pPr>
        <w:rPr>
          <w:b/>
          <w:color w:val="0F243E"/>
          <w:sz w:val="28"/>
          <w:szCs w:val="28"/>
        </w:rPr>
      </w:pPr>
    </w:p>
    <w:p w:rsidR="001E35C1" w:rsidRPr="00FC2448" w:rsidRDefault="001E35C1" w:rsidP="001E35C1">
      <w:pPr>
        <w:rPr>
          <w:b/>
          <w:color w:val="0F243E"/>
          <w:sz w:val="28"/>
          <w:szCs w:val="28"/>
        </w:rPr>
      </w:pPr>
    </w:p>
    <w:p w:rsidR="001E35C1" w:rsidRPr="00FC2448" w:rsidRDefault="001E35C1" w:rsidP="001E35C1">
      <w:pPr>
        <w:rPr>
          <w:b/>
          <w:color w:val="0F243E"/>
          <w:sz w:val="28"/>
          <w:szCs w:val="28"/>
        </w:rPr>
      </w:pPr>
    </w:p>
    <w:p w:rsidR="001E35C1" w:rsidRPr="00FC2448" w:rsidRDefault="001E35C1" w:rsidP="001E35C1">
      <w:pPr>
        <w:rPr>
          <w:b/>
          <w:color w:val="0F243E"/>
          <w:sz w:val="28"/>
          <w:szCs w:val="28"/>
        </w:rPr>
      </w:pPr>
    </w:p>
    <w:p w:rsidR="001E35C1" w:rsidRPr="00FC2448" w:rsidRDefault="001E35C1" w:rsidP="001E35C1">
      <w:pPr>
        <w:rPr>
          <w:b/>
          <w:color w:val="0F243E"/>
          <w:sz w:val="28"/>
          <w:szCs w:val="28"/>
        </w:rPr>
      </w:pPr>
    </w:p>
    <w:p w:rsidR="001E35C1" w:rsidRPr="00FC2448" w:rsidRDefault="001E35C1" w:rsidP="001E35C1">
      <w:pPr>
        <w:rPr>
          <w:b/>
          <w:color w:val="0F243E"/>
          <w:sz w:val="28"/>
          <w:szCs w:val="28"/>
        </w:rPr>
      </w:pPr>
    </w:p>
    <w:p w:rsidR="001E35C1" w:rsidRPr="00FC2448" w:rsidRDefault="001E35C1" w:rsidP="001E35C1">
      <w:pPr>
        <w:rPr>
          <w:b/>
          <w:color w:val="0F243E"/>
          <w:sz w:val="28"/>
          <w:szCs w:val="28"/>
        </w:rPr>
      </w:pPr>
    </w:p>
    <w:p w:rsidR="001E35C1" w:rsidRPr="00FC2448" w:rsidRDefault="001E35C1" w:rsidP="001E35C1">
      <w:pPr>
        <w:rPr>
          <w:b/>
          <w:color w:val="0F243E"/>
          <w:sz w:val="28"/>
          <w:szCs w:val="28"/>
        </w:rPr>
      </w:pPr>
    </w:p>
    <w:p w:rsidR="001E35C1" w:rsidRPr="00FC2448" w:rsidRDefault="001E35C1" w:rsidP="001E35C1">
      <w:pPr>
        <w:rPr>
          <w:b/>
          <w:color w:val="0F243E"/>
          <w:sz w:val="28"/>
          <w:szCs w:val="28"/>
        </w:rPr>
      </w:pPr>
    </w:p>
    <w:p w:rsidR="001E35C1" w:rsidRPr="00FC2448" w:rsidRDefault="001E35C1" w:rsidP="001E35C1">
      <w:pPr>
        <w:rPr>
          <w:b/>
          <w:color w:val="0F243E"/>
          <w:sz w:val="28"/>
          <w:szCs w:val="28"/>
        </w:rPr>
      </w:pPr>
    </w:p>
    <w:p w:rsidR="001E35C1" w:rsidRPr="00FC2448" w:rsidRDefault="001E35C1" w:rsidP="001E35C1">
      <w:pPr>
        <w:rPr>
          <w:b/>
          <w:color w:val="0F243E"/>
          <w:sz w:val="28"/>
          <w:szCs w:val="28"/>
        </w:rPr>
      </w:pPr>
    </w:p>
    <w:p w:rsidR="001E35C1" w:rsidRPr="00FC2448" w:rsidRDefault="001E35C1" w:rsidP="001E35C1">
      <w:pPr>
        <w:rPr>
          <w:b/>
          <w:color w:val="0F243E"/>
          <w:sz w:val="28"/>
          <w:szCs w:val="28"/>
        </w:rPr>
      </w:pPr>
    </w:p>
    <w:p w:rsidR="001E35C1" w:rsidRPr="00FC2448" w:rsidRDefault="001E35C1" w:rsidP="001E35C1">
      <w:pPr>
        <w:rPr>
          <w:b/>
          <w:color w:val="0F243E"/>
          <w:sz w:val="28"/>
          <w:szCs w:val="28"/>
        </w:rPr>
      </w:pPr>
    </w:p>
    <w:p w:rsidR="001E35C1" w:rsidRPr="00FC2448" w:rsidRDefault="001E35C1" w:rsidP="001E35C1">
      <w:pPr>
        <w:rPr>
          <w:b/>
          <w:color w:val="0F243E"/>
          <w:sz w:val="28"/>
          <w:szCs w:val="28"/>
        </w:rPr>
      </w:pPr>
    </w:p>
    <w:p w:rsidR="001E35C1" w:rsidRPr="00FC2448" w:rsidRDefault="001E35C1" w:rsidP="001E35C1">
      <w:pPr>
        <w:rPr>
          <w:b/>
          <w:color w:val="0F243E"/>
          <w:sz w:val="28"/>
          <w:szCs w:val="28"/>
        </w:rPr>
      </w:pPr>
    </w:p>
    <w:p w:rsidR="001E35C1" w:rsidRPr="00FC2448" w:rsidRDefault="001E35C1" w:rsidP="001E35C1">
      <w:pPr>
        <w:rPr>
          <w:b/>
          <w:color w:val="0F243E"/>
          <w:sz w:val="28"/>
          <w:szCs w:val="28"/>
        </w:rPr>
      </w:pPr>
    </w:p>
    <w:p w:rsidR="001E35C1" w:rsidRPr="00FC2448" w:rsidRDefault="001E35C1" w:rsidP="001E35C1">
      <w:pPr>
        <w:rPr>
          <w:b/>
          <w:color w:val="0F243E"/>
          <w:sz w:val="28"/>
          <w:szCs w:val="28"/>
        </w:rPr>
      </w:pPr>
    </w:p>
    <w:p w:rsidR="001E35C1" w:rsidRPr="00FC2448" w:rsidRDefault="001E35C1" w:rsidP="001E35C1">
      <w:pPr>
        <w:rPr>
          <w:b/>
          <w:color w:val="0F243E"/>
          <w:sz w:val="28"/>
          <w:szCs w:val="28"/>
        </w:rPr>
      </w:pPr>
    </w:p>
    <w:p w:rsidR="001E35C1" w:rsidRPr="00387444" w:rsidRDefault="001E35C1" w:rsidP="001E35C1">
      <w:pPr>
        <w:rPr>
          <w:b/>
          <w:szCs w:val="28"/>
        </w:rPr>
      </w:pPr>
      <w:r w:rsidRPr="00387444">
        <w:rPr>
          <w:b/>
          <w:szCs w:val="28"/>
        </w:rPr>
        <w:lastRenderedPageBreak/>
        <w:t>1. USTROJSTVO RADA</w:t>
      </w:r>
    </w:p>
    <w:p w:rsidR="001E35C1" w:rsidRPr="00387444" w:rsidRDefault="001E35C1" w:rsidP="001E35C1">
      <w:pPr>
        <w:rPr>
          <w:b/>
          <w:szCs w:val="28"/>
        </w:rPr>
      </w:pPr>
    </w:p>
    <w:p w:rsidR="001E35C1" w:rsidRPr="00387444" w:rsidRDefault="001E35C1" w:rsidP="001E35C1">
      <w:pPr>
        <w:rPr>
          <w:b/>
          <w:szCs w:val="28"/>
        </w:rPr>
      </w:pPr>
      <w:r w:rsidRPr="00387444">
        <w:rPr>
          <w:b/>
          <w:szCs w:val="28"/>
        </w:rPr>
        <w:t>1.</w:t>
      </w:r>
      <w:r w:rsidRPr="00387444">
        <w:rPr>
          <w:b/>
          <w:szCs w:val="28"/>
        </w:rPr>
        <w:tab/>
        <w:t>Pedagoška godina</w:t>
      </w:r>
    </w:p>
    <w:p w:rsidR="001E35C1" w:rsidRPr="00387444" w:rsidRDefault="001E35C1" w:rsidP="001E35C1">
      <w:pPr>
        <w:rPr>
          <w:szCs w:val="28"/>
        </w:rPr>
      </w:pPr>
    </w:p>
    <w:p w:rsidR="001E35C1" w:rsidRPr="00387444" w:rsidRDefault="001E35C1" w:rsidP="001E35C1">
      <w:pPr>
        <w:ind w:firstLine="708"/>
        <w:rPr>
          <w:szCs w:val="28"/>
        </w:rPr>
      </w:pPr>
      <w:r w:rsidRPr="00387444">
        <w:rPr>
          <w:szCs w:val="28"/>
        </w:rPr>
        <w:t xml:space="preserve">Pedagoška godina </w:t>
      </w:r>
      <w:r w:rsidR="00C01275">
        <w:rPr>
          <w:szCs w:val="28"/>
        </w:rPr>
        <w:t>2014./2015. započela je 1. rujna 2014., a završava 31. kolovoza 2015</w:t>
      </w:r>
      <w:r w:rsidRPr="00387444">
        <w:rPr>
          <w:szCs w:val="28"/>
        </w:rPr>
        <w:t>. godine.</w:t>
      </w:r>
    </w:p>
    <w:p w:rsidR="001E35C1" w:rsidRPr="00387444" w:rsidRDefault="001E35C1" w:rsidP="001E35C1">
      <w:pPr>
        <w:rPr>
          <w:szCs w:val="28"/>
        </w:rPr>
      </w:pPr>
      <w:r w:rsidRPr="00387444">
        <w:rPr>
          <w:szCs w:val="28"/>
        </w:rPr>
        <w:t xml:space="preserve">         </w:t>
      </w:r>
    </w:p>
    <w:p w:rsidR="001E35C1" w:rsidRPr="00387444" w:rsidRDefault="001E35C1" w:rsidP="001E35C1">
      <w:pPr>
        <w:rPr>
          <w:szCs w:val="28"/>
        </w:rPr>
      </w:pPr>
      <w:r w:rsidRPr="00387444">
        <w:rPr>
          <w:szCs w:val="28"/>
        </w:rPr>
        <w:t xml:space="preserve">          U Dječjem vrtiću "Hlojkica" odgojno-obrazovni rad odvijao se u okviru redovitog desetsatnog programa u pet odgojno-obrazovnih skupina:</w:t>
      </w:r>
    </w:p>
    <w:p w:rsidR="001E35C1" w:rsidRPr="00387444" w:rsidRDefault="001E35C1" w:rsidP="001E35C1">
      <w:pPr>
        <w:rPr>
          <w:szCs w:val="28"/>
        </w:rPr>
      </w:pPr>
      <w:r w:rsidRPr="00387444">
        <w:rPr>
          <w:szCs w:val="28"/>
        </w:rPr>
        <w:t>- skupina "Pahuljice" obuhvaćala je djecu od  5</w:t>
      </w:r>
      <w:r w:rsidR="00387444">
        <w:rPr>
          <w:szCs w:val="28"/>
        </w:rPr>
        <w:t xml:space="preserve"> </w:t>
      </w:r>
      <w:r w:rsidR="003970F1">
        <w:rPr>
          <w:szCs w:val="28"/>
        </w:rPr>
        <w:t>godina</w:t>
      </w:r>
      <w:r w:rsidRPr="00387444">
        <w:rPr>
          <w:szCs w:val="28"/>
        </w:rPr>
        <w:t xml:space="preserve"> do polaska u školu</w:t>
      </w:r>
    </w:p>
    <w:p w:rsidR="001E35C1" w:rsidRPr="00387444" w:rsidRDefault="001E35C1" w:rsidP="001E35C1">
      <w:pPr>
        <w:rPr>
          <w:szCs w:val="28"/>
        </w:rPr>
      </w:pPr>
      <w:r w:rsidRPr="00387444">
        <w:rPr>
          <w:szCs w:val="28"/>
        </w:rPr>
        <w:t>- skupina "</w:t>
      </w:r>
      <w:proofErr w:type="spellStart"/>
      <w:r w:rsidRPr="00387444">
        <w:rPr>
          <w:szCs w:val="28"/>
        </w:rPr>
        <w:t>Bub</w:t>
      </w:r>
      <w:r w:rsidR="00C01275">
        <w:rPr>
          <w:szCs w:val="28"/>
        </w:rPr>
        <w:t>amarci</w:t>
      </w:r>
      <w:proofErr w:type="spellEnd"/>
      <w:r w:rsidR="00C01275">
        <w:rPr>
          <w:szCs w:val="28"/>
        </w:rPr>
        <w:t>" obuhvaćala je djecu od 3 do 4 godine</w:t>
      </w:r>
    </w:p>
    <w:p w:rsidR="001E35C1" w:rsidRPr="00387444" w:rsidRDefault="001E35C1" w:rsidP="001E35C1">
      <w:pPr>
        <w:rPr>
          <w:szCs w:val="28"/>
        </w:rPr>
      </w:pPr>
      <w:r w:rsidRPr="00387444">
        <w:rPr>
          <w:szCs w:val="28"/>
        </w:rPr>
        <w:t>- skupin</w:t>
      </w:r>
      <w:r w:rsidR="00C01275">
        <w:rPr>
          <w:szCs w:val="28"/>
        </w:rPr>
        <w:t>a "Maze" obuhvaćala je djecu u 6</w:t>
      </w:r>
      <w:r w:rsidRPr="00387444">
        <w:rPr>
          <w:szCs w:val="28"/>
        </w:rPr>
        <w:t xml:space="preserve"> godini života</w:t>
      </w:r>
    </w:p>
    <w:p w:rsidR="001E35C1" w:rsidRPr="00387444" w:rsidRDefault="0010641D" w:rsidP="001E35C1">
      <w:pPr>
        <w:rPr>
          <w:szCs w:val="28"/>
        </w:rPr>
      </w:pPr>
      <w:r w:rsidRPr="00387444">
        <w:rPr>
          <w:szCs w:val="28"/>
        </w:rPr>
        <w:t>- skupina „Krije</w:t>
      </w:r>
      <w:r w:rsidR="00C01275">
        <w:rPr>
          <w:szCs w:val="28"/>
        </w:rPr>
        <w:t>snice“ obuhvaćala je djecu od 4 do 5  godina</w:t>
      </w:r>
      <w:r w:rsidR="001E35C1" w:rsidRPr="00387444">
        <w:rPr>
          <w:szCs w:val="28"/>
        </w:rPr>
        <w:t xml:space="preserve"> života</w:t>
      </w:r>
    </w:p>
    <w:p w:rsidR="001E35C1" w:rsidRPr="00387444" w:rsidRDefault="001E35C1" w:rsidP="001E35C1">
      <w:pPr>
        <w:rPr>
          <w:szCs w:val="28"/>
        </w:rPr>
      </w:pPr>
      <w:r w:rsidRPr="00387444">
        <w:rPr>
          <w:szCs w:val="28"/>
        </w:rPr>
        <w:t>- skupina „Zvjezdice“ – jaslička skupina djece od 1-3 godine života</w:t>
      </w:r>
    </w:p>
    <w:p w:rsidR="001E35C1" w:rsidRPr="00387444" w:rsidRDefault="001E35C1" w:rsidP="001E35C1">
      <w:pPr>
        <w:ind w:firstLine="708"/>
        <w:rPr>
          <w:szCs w:val="28"/>
        </w:rPr>
      </w:pPr>
      <w:r w:rsidRPr="00387444">
        <w:rPr>
          <w:szCs w:val="28"/>
        </w:rPr>
        <w:t>U sklopu našeg odgojno obrazovnog rada djelovala je:</w:t>
      </w:r>
    </w:p>
    <w:p w:rsidR="001E35C1" w:rsidRPr="00387444" w:rsidRDefault="001E35C1" w:rsidP="001E35C1">
      <w:pPr>
        <w:rPr>
          <w:szCs w:val="28"/>
        </w:rPr>
      </w:pPr>
      <w:r w:rsidRPr="00387444">
        <w:rPr>
          <w:szCs w:val="28"/>
        </w:rPr>
        <w:t xml:space="preserve">-  skupina Kraćeg programa </w:t>
      </w:r>
      <w:proofErr w:type="spellStart"/>
      <w:r w:rsidRPr="00387444">
        <w:rPr>
          <w:szCs w:val="28"/>
        </w:rPr>
        <w:t>Predš</w:t>
      </w:r>
      <w:r w:rsidR="00C01275">
        <w:rPr>
          <w:szCs w:val="28"/>
        </w:rPr>
        <w:t>kole</w:t>
      </w:r>
      <w:proofErr w:type="spellEnd"/>
      <w:r w:rsidR="00C01275">
        <w:rPr>
          <w:szCs w:val="28"/>
        </w:rPr>
        <w:t xml:space="preserve"> u koju je bilo uključeno 10</w:t>
      </w:r>
      <w:r w:rsidRPr="00387444">
        <w:rPr>
          <w:szCs w:val="28"/>
        </w:rPr>
        <w:t xml:space="preserve"> djece.</w:t>
      </w:r>
    </w:p>
    <w:p w:rsidR="001E35C1" w:rsidRPr="00387444" w:rsidRDefault="001E35C1" w:rsidP="001E35C1">
      <w:pPr>
        <w:rPr>
          <w:szCs w:val="28"/>
        </w:rPr>
      </w:pPr>
      <w:r w:rsidRPr="00387444">
        <w:rPr>
          <w:szCs w:val="28"/>
        </w:rPr>
        <w:tab/>
      </w:r>
    </w:p>
    <w:p w:rsidR="001E35C1" w:rsidRPr="00387444" w:rsidRDefault="001E35C1" w:rsidP="001E35C1">
      <w:pPr>
        <w:rPr>
          <w:szCs w:val="28"/>
        </w:rPr>
      </w:pPr>
    </w:p>
    <w:p w:rsidR="001E35C1" w:rsidRPr="00387444" w:rsidRDefault="001E35C1" w:rsidP="001E35C1">
      <w:pPr>
        <w:rPr>
          <w:b/>
          <w:szCs w:val="28"/>
        </w:rPr>
      </w:pPr>
      <w:r w:rsidRPr="00387444">
        <w:rPr>
          <w:b/>
          <w:szCs w:val="28"/>
        </w:rPr>
        <w:t>2.    Programi, skupine, djeca</w:t>
      </w:r>
    </w:p>
    <w:p w:rsidR="001E35C1" w:rsidRPr="00387444" w:rsidRDefault="001E35C1" w:rsidP="001E35C1">
      <w:pPr>
        <w:rPr>
          <w:szCs w:val="28"/>
        </w:rPr>
      </w:pPr>
    </w:p>
    <w:p w:rsidR="001E35C1" w:rsidRPr="00387444" w:rsidRDefault="001E35C1" w:rsidP="001E35C1">
      <w:pPr>
        <w:rPr>
          <w:b/>
          <w:szCs w:val="28"/>
        </w:rPr>
      </w:pPr>
      <w:r w:rsidRPr="00387444">
        <w:rPr>
          <w:b/>
          <w:szCs w:val="28"/>
        </w:rPr>
        <w:t>PRIMARNI PROGRAM:</w:t>
      </w:r>
    </w:p>
    <w:p w:rsidR="001E35C1" w:rsidRPr="00387444" w:rsidRDefault="001E35C1" w:rsidP="001E35C1">
      <w:pPr>
        <w:rPr>
          <w:b/>
          <w:szCs w:val="28"/>
        </w:rPr>
      </w:pPr>
    </w:p>
    <w:p w:rsidR="001E35C1" w:rsidRPr="00387444" w:rsidRDefault="001E35C1" w:rsidP="001E35C1">
      <w:pPr>
        <w:rPr>
          <w:szCs w:val="28"/>
        </w:rPr>
      </w:pPr>
      <w:r w:rsidRPr="00387444">
        <w:rPr>
          <w:szCs w:val="28"/>
        </w:rPr>
        <w:t>Upisi u redovne programe proveden</w:t>
      </w:r>
      <w:r w:rsidR="00C01275">
        <w:rPr>
          <w:szCs w:val="28"/>
        </w:rPr>
        <w:t>i su od 19. do 30. svibnja  2014</w:t>
      </w:r>
      <w:r w:rsidRPr="00387444">
        <w:rPr>
          <w:szCs w:val="28"/>
        </w:rPr>
        <w:t>. godine. Na osnovu  Mjerila i postupaka ostvarivanja prednosti pri upisu dj</w:t>
      </w:r>
      <w:r w:rsidR="009F3FB5">
        <w:rPr>
          <w:szCs w:val="28"/>
        </w:rPr>
        <w:t>ece u vrtić ukupno je upisano 25</w:t>
      </w:r>
      <w:r w:rsidRPr="00387444">
        <w:rPr>
          <w:szCs w:val="28"/>
        </w:rPr>
        <w:t xml:space="preserve"> djece i formirane su skupine :</w:t>
      </w:r>
    </w:p>
    <w:p w:rsidR="001E35C1" w:rsidRPr="00387444" w:rsidRDefault="001E35C1" w:rsidP="001E35C1">
      <w:pPr>
        <w:rPr>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22"/>
        <w:gridCol w:w="2322"/>
        <w:gridCol w:w="2322"/>
        <w:gridCol w:w="2322"/>
      </w:tblGrid>
      <w:tr w:rsidR="001E35C1" w:rsidRPr="00387444" w:rsidTr="00FC2448">
        <w:tc>
          <w:tcPr>
            <w:tcW w:w="2322" w:type="dxa"/>
            <w:tcBorders>
              <w:top w:val="single" w:sz="4" w:space="0" w:color="auto"/>
              <w:left w:val="single" w:sz="4" w:space="0" w:color="auto"/>
              <w:bottom w:val="single" w:sz="4" w:space="0" w:color="auto"/>
              <w:right w:val="single" w:sz="4" w:space="0" w:color="auto"/>
            </w:tcBorders>
            <w:hideMark/>
          </w:tcPr>
          <w:p w:rsidR="001E35C1" w:rsidRPr="00387444" w:rsidRDefault="001E35C1" w:rsidP="00FC2448">
            <w:pPr>
              <w:rPr>
                <w:b/>
                <w:szCs w:val="28"/>
              </w:rPr>
            </w:pPr>
            <w:r w:rsidRPr="00387444">
              <w:rPr>
                <w:b/>
                <w:szCs w:val="28"/>
              </w:rPr>
              <w:t>SKUPINA</w:t>
            </w:r>
          </w:p>
        </w:tc>
        <w:tc>
          <w:tcPr>
            <w:tcW w:w="2322" w:type="dxa"/>
            <w:tcBorders>
              <w:top w:val="single" w:sz="4" w:space="0" w:color="auto"/>
              <w:left w:val="single" w:sz="4" w:space="0" w:color="auto"/>
              <w:bottom w:val="single" w:sz="4" w:space="0" w:color="auto"/>
              <w:right w:val="single" w:sz="4" w:space="0" w:color="auto"/>
            </w:tcBorders>
            <w:hideMark/>
          </w:tcPr>
          <w:p w:rsidR="001E35C1" w:rsidRPr="00387444" w:rsidRDefault="001E35C1" w:rsidP="00FC2448">
            <w:pPr>
              <w:rPr>
                <w:b/>
                <w:szCs w:val="28"/>
              </w:rPr>
            </w:pPr>
            <w:r w:rsidRPr="00387444">
              <w:rPr>
                <w:b/>
                <w:szCs w:val="28"/>
              </w:rPr>
              <w:t>ODGOJITELJI</w:t>
            </w:r>
          </w:p>
        </w:tc>
        <w:tc>
          <w:tcPr>
            <w:tcW w:w="2322" w:type="dxa"/>
            <w:tcBorders>
              <w:top w:val="single" w:sz="4" w:space="0" w:color="auto"/>
              <w:left w:val="single" w:sz="4" w:space="0" w:color="auto"/>
              <w:bottom w:val="single" w:sz="4" w:space="0" w:color="auto"/>
              <w:right w:val="single" w:sz="4" w:space="0" w:color="auto"/>
            </w:tcBorders>
            <w:hideMark/>
          </w:tcPr>
          <w:p w:rsidR="001E35C1" w:rsidRPr="00387444" w:rsidRDefault="001E35C1" w:rsidP="00FC2448">
            <w:pPr>
              <w:rPr>
                <w:b/>
                <w:szCs w:val="28"/>
              </w:rPr>
            </w:pPr>
            <w:r w:rsidRPr="00387444">
              <w:rPr>
                <w:b/>
                <w:szCs w:val="28"/>
              </w:rPr>
              <w:t>PROGRAM</w:t>
            </w:r>
          </w:p>
        </w:tc>
        <w:tc>
          <w:tcPr>
            <w:tcW w:w="2322" w:type="dxa"/>
            <w:tcBorders>
              <w:top w:val="single" w:sz="4" w:space="0" w:color="auto"/>
              <w:left w:val="single" w:sz="4" w:space="0" w:color="auto"/>
              <w:bottom w:val="single" w:sz="4" w:space="0" w:color="auto"/>
              <w:right w:val="single" w:sz="4" w:space="0" w:color="auto"/>
            </w:tcBorders>
            <w:hideMark/>
          </w:tcPr>
          <w:p w:rsidR="001E35C1" w:rsidRPr="00387444" w:rsidRDefault="001E35C1" w:rsidP="00FC2448">
            <w:pPr>
              <w:rPr>
                <w:b/>
                <w:szCs w:val="28"/>
              </w:rPr>
            </w:pPr>
            <w:r w:rsidRPr="00387444">
              <w:rPr>
                <w:b/>
                <w:szCs w:val="28"/>
              </w:rPr>
              <w:t>BROJ DJECE</w:t>
            </w:r>
          </w:p>
        </w:tc>
      </w:tr>
      <w:tr w:rsidR="001E35C1" w:rsidRPr="00387444" w:rsidTr="00FC2448">
        <w:tc>
          <w:tcPr>
            <w:tcW w:w="2322" w:type="dxa"/>
            <w:tcBorders>
              <w:top w:val="single" w:sz="4" w:space="0" w:color="auto"/>
              <w:left w:val="single" w:sz="4" w:space="0" w:color="auto"/>
              <w:bottom w:val="single" w:sz="4" w:space="0" w:color="auto"/>
              <w:right w:val="single" w:sz="4" w:space="0" w:color="auto"/>
            </w:tcBorders>
            <w:hideMark/>
          </w:tcPr>
          <w:p w:rsidR="001E35C1" w:rsidRPr="00387444" w:rsidRDefault="001E35C1" w:rsidP="00FC2448">
            <w:pPr>
              <w:rPr>
                <w:szCs w:val="28"/>
              </w:rPr>
            </w:pPr>
            <w:r w:rsidRPr="00387444">
              <w:rPr>
                <w:szCs w:val="28"/>
              </w:rPr>
              <w:t>"Pahuljice"</w:t>
            </w:r>
          </w:p>
        </w:tc>
        <w:tc>
          <w:tcPr>
            <w:tcW w:w="2322" w:type="dxa"/>
            <w:tcBorders>
              <w:top w:val="single" w:sz="4" w:space="0" w:color="auto"/>
              <w:left w:val="single" w:sz="4" w:space="0" w:color="auto"/>
              <w:bottom w:val="single" w:sz="4" w:space="0" w:color="auto"/>
              <w:right w:val="single" w:sz="4" w:space="0" w:color="auto"/>
            </w:tcBorders>
            <w:hideMark/>
          </w:tcPr>
          <w:p w:rsidR="001E35C1" w:rsidRPr="00387444" w:rsidRDefault="001E35C1" w:rsidP="00FC2448">
            <w:pPr>
              <w:rPr>
                <w:szCs w:val="28"/>
              </w:rPr>
            </w:pPr>
            <w:r w:rsidRPr="00387444">
              <w:rPr>
                <w:szCs w:val="28"/>
              </w:rPr>
              <w:t>Vesna Gašparac</w:t>
            </w:r>
          </w:p>
          <w:p w:rsidR="001E35C1" w:rsidRPr="00387444" w:rsidRDefault="001E35C1" w:rsidP="00FC2448">
            <w:pPr>
              <w:rPr>
                <w:szCs w:val="28"/>
              </w:rPr>
            </w:pPr>
            <w:r w:rsidRPr="00387444">
              <w:rPr>
                <w:szCs w:val="28"/>
              </w:rPr>
              <w:t xml:space="preserve">Snježana </w:t>
            </w:r>
            <w:proofErr w:type="spellStart"/>
            <w:r w:rsidRPr="00387444">
              <w:rPr>
                <w:szCs w:val="28"/>
              </w:rPr>
              <w:t>Čavić</w:t>
            </w:r>
            <w:proofErr w:type="spellEnd"/>
          </w:p>
        </w:tc>
        <w:tc>
          <w:tcPr>
            <w:tcW w:w="2322" w:type="dxa"/>
            <w:tcBorders>
              <w:top w:val="single" w:sz="4" w:space="0" w:color="auto"/>
              <w:left w:val="single" w:sz="4" w:space="0" w:color="auto"/>
              <w:bottom w:val="single" w:sz="4" w:space="0" w:color="auto"/>
              <w:right w:val="single" w:sz="4" w:space="0" w:color="auto"/>
            </w:tcBorders>
            <w:hideMark/>
          </w:tcPr>
          <w:p w:rsidR="001E35C1" w:rsidRPr="00387444" w:rsidRDefault="001E35C1" w:rsidP="00FC2448">
            <w:pPr>
              <w:rPr>
                <w:szCs w:val="28"/>
              </w:rPr>
            </w:pPr>
          </w:p>
          <w:p w:rsidR="001E35C1" w:rsidRPr="00387444" w:rsidRDefault="001E35C1" w:rsidP="00FC2448">
            <w:pPr>
              <w:rPr>
                <w:szCs w:val="28"/>
              </w:rPr>
            </w:pPr>
            <w:r w:rsidRPr="00387444">
              <w:rPr>
                <w:szCs w:val="28"/>
              </w:rPr>
              <w:t>10 satni</w:t>
            </w:r>
          </w:p>
        </w:tc>
        <w:tc>
          <w:tcPr>
            <w:tcW w:w="2322" w:type="dxa"/>
            <w:tcBorders>
              <w:top w:val="single" w:sz="4" w:space="0" w:color="auto"/>
              <w:left w:val="single" w:sz="4" w:space="0" w:color="auto"/>
              <w:bottom w:val="single" w:sz="4" w:space="0" w:color="auto"/>
              <w:right w:val="single" w:sz="4" w:space="0" w:color="auto"/>
            </w:tcBorders>
          </w:tcPr>
          <w:p w:rsidR="001E35C1" w:rsidRPr="00387444" w:rsidRDefault="001E35C1" w:rsidP="00FC2448">
            <w:pPr>
              <w:rPr>
                <w:szCs w:val="28"/>
              </w:rPr>
            </w:pPr>
          </w:p>
          <w:p w:rsidR="001E35C1" w:rsidRPr="00387444" w:rsidRDefault="001E35C1" w:rsidP="00FC2448">
            <w:pPr>
              <w:rPr>
                <w:szCs w:val="28"/>
              </w:rPr>
            </w:pPr>
            <w:r w:rsidRPr="00387444">
              <w:rPr>
                <w:szCs w:val="28"/>
              </w:rPr>
              <w:t>2</w:t>
            </w:r>
            <w:r w:rsidR="009F3FB5">
              <w:rPr>
                <w:szCs w:val="28"/>
              </w:rPr>
              <w:t>1</w:t>
            </w:r>
          </w:p>
        </w:tc>
      </w:tr>
      <w:tr w:rsidR="001E35C1" w:rsidRPr="00387444" w:rsidTr="00FC2448">
        <w:tc>
          <w:tcPr>
            <w:tcW w:w="2322" w:type="dxa"/>
            <w:tcBorders>
              <w:top w:val="single" w:sz="4" w:space="0" w:color="auto"/>
              <w:left w:val="single" w:sz="4" w:space="0" w:color="auto"/>
              <w:bottom w:val="single" w:sz="4" w:space="0" w:color="auto"/>
              <w:right w:val="single" w:sz="4" w:space="0" w:color="auto"/>
            </w:tcBorders>
            <w:hideMark/>
          </w:tcPr>
          <w:p w:rsidR="001E35C1" w:rsidRPr="00387444" w:rsidRDefault="001E35C1" w:rsidP="00FC2448">
            <w:pPr>
              <w:rPr>
                <w:szCs w:val="28"/>
              </w:rPr>
            </w:pPr>
            <w:r w:rsidRPr="00387444">
              <w:rPr>
                <w:szCs w:val="28"/>
              </w:rPr>
              <w:t>"</w:t>
            </w:r>
            <w:proofErr w:type="spellStart"/>
            <w:r w:rsidRPr="00387444">
              <w:rPr>
                <w:szCs w:val="28"/>
              </w:rPr>
              <w:t>Bubamarci</w:t>
            </w:r>
            <w:proofErr w:type="spellEnd"/>
            <w:r w:rsidRPr="00387444">
              <w:rPr>
                <w:szCs w:val="28"/>
              </w:rPr>
              <w:t>"</w:t>
            </w:r>
          </w:p>
        </w:tc>
        <w:tc>
          <w:tcPr>
            <w:tcW w:w="2322" w:type="dxa"/>
            <w:tcBorders>
              <w:top w:val="single" w:sz="4" w:space="0" w:color="auto"/>
              <w:left w:val="single" w:sz="4" w:space="0" w:color="auto"/>
              <w:bottom w:val="single" w:sz="4" w:space="0" w:color="auto"/>
              <w:right w:val="single" w:sz="4" w:space="0" w:color="auto"/>
            </w:tcBorders>
            <w:hideMark/>
          </w:tcPr>
          <w:p w:rsidR="001E35C1" w:rsidRPr="00387444" w:rsidRDefault="001E35C1" w:rsidP="00FC2448">
            <w:pPr>
              <w:rPr>
                <w:szCs w:val="28"/>
              </w:rPr>
            </w:pPr>
            <w:r w:rsidRPr="00387444">
              <w:rPr>
                <w:szCs w:val="28"/>
              </w:rPr>
              <w:t xml:space="preserve">Danijela </w:t>
            </w:r>
            <w:proofErr w:type="spellStart"/>
            <w:r w:rsidRPr="00387444">
              <w:rPr>
                <w:szCs w:val="28"/>
              </w:rPr>
              <w:t>Epet</w:t>
            </w:r>
            <w:proofErr w:type="spellEnd"/>
          </w:p>
          <w:p w:rsidR="001E35C1" w:rsidRPr="00387444" w:rsidRDefault="001E35C1" w:rsidP="00FC2448">
            <w:pPr>
              <w:rPr>
                <w:szCs w:val="28"/>
              </w:rPr>
            </w:pPr>
            <w:r w:rsidRPr="00387444">
              <w:rPr>
                <w:szCs w:val="28"/>
              </w:rPr>
              <w:t>Tatjana Kovačić</w:t>
            </w:r>
          </w:p>
        </w:tc>
        <w:tc>
          <w:tcPr>
            <w:tcW w:w="2322" w:type="dxa"/>
            <w:tcBorders>
              <w:top w:val="single" w:sz="4" w:space="0" w:color="auto"/>
              <w:left w:val="single" w:sz="4" w:space="0" w:color="auto"/>
              <w:bottom w:val="single" w:sz="4" w:space="0" w:color="auto"/>
              <w:right w:val="single" w:sz="4" w:space="0" w:color="auto"/>
            </w:tcBorders>
            <w:hideMark/>
          </w:tcPr>
          <w:p w:rsidR="001E35C1" w:rsidRPr="00387444" w:rsidRDefault="001E35C1" w:rsidP="00FC2448">
            <w:pPr>
              <w:rPr>
                <w:szCs w:val="28"/>
              </w:rPr>
            </w:pPr>
            <w:r w:rsidRPr="00387444">
              <w:rPr>
                <w:szCs w:val="28"/>
              </w:rPr>
              <w:t>10 satni</w:t>
            </w:r>
          </w:p>
        </w:tc>
        <w:tc>
          <w:tcPr>
            <w:tcW w:w="2322" w:type="dxa"/>
            <w:tcBorders>
              <w:top w:val="single" w:sz="4" w:space="0" w:color="auto"/>
              <w:left w:val="single" w:sz="4" w:space="0" w:color="auto"/>
              <w:bottom w:val="single" w:sz="4" w:space="0" w:color="auto"/>
              <w:right w:val="single" w:sz="4" w:space="0" w:color="auto"/>
            </w:tcBorders>
          </w:tcPr>
          <w:p w:rsidR="001E35C1" w:rsidRPr="00387444" w:rsidRDefault="001E35C1" w:rsidP="00FC2448">
            <w:pPr>
              <w:rPr>
                <w:szCs w:val="28"/>
              </w:rPr>
            </w:pPr>
          </w:p>
          <w:p w:rsidR="001E35C1" w:rsidRPr="00387444" w:rsidRDefault="009F3FB5" w:rsidP="00FC2448">
            <w:pPr>
              <w:rPr>
                <w:szCs w:val="28"/>
              </w:rPr>
            </w:pPr>
            <w:r>
              <w:rPr>
                <w:szCs w:val="28"/>
              </w:rPr>
              <w:t>18</w:t>
            </w:r>
          </w:p>
        </w:tc>
      </w:tr>
      <w:tr w:rsidR="001E35C1" w:rsidRPr="00387444" w:rsidTr="00FC2448">
        <w:tc>
          <w:tcPr>
            <w:tcW w:w="2322" w:type="dxa"/>
            <w:tcBorders>
              <w:top w:val="single" w:sz="4" w:space="0" w:color="auto"/>
              <w:left w:val="single" w:sz="4" w:space="0" w:color="auto"/>
              <w:bottom w:val="single" w:sz="4" w:space="0" w:color="auto"/>
              <w:right w:val="single" w:sz="4" w:space="0" w:color="auto"/>
            </w:tcBorders>
            <w:hideMark/>
          </w:tcPr>
          <w:p w:rsidR="001E35C1" w:rsidRPr="00387444" w:rsidRDefault="001E35C1" w:rsidP="00FC2448">
            <w:pPr>
              <w:rPr>
                <w:szCs w:val="28"/>
              </w:rPr>
            </w:pPr>
            <w:r w:rsidRPr="00387444">
              <w:rPr>
                <w:szCs w:val="28"/>
              </w:rPr>
              <w:t>"Maze"</w:t>
            </w:r>
          </w:p>
        </w:tc>
        <w:tc>
          <w:tcPr>
            <w:tcW w:w="2322" w:type="dxa"/>
            <w:tcBorders>
              <w:top w:val="single" w:sz="4" w:space="0" w:color="auto"/>
              <w:left w:val="single" w:sz="4" w:space="0" w:color="auto"/>
              <w:bottom w:val="single" w:sz="4" w:space="0" w:color="auto"/>
              <w:right w:val="single" w:sz="4" w:space="0" w:color="auto"/>
            </w:tcBorders>
            <w:hideMark/>
          </w:tcPr>
          <w:p w:rsidR="001E35C1" w:rsidRPr="00387444" w:rsidRDefault="001E35C1" w:rsidP="00FC2448">
            <w:pPr>
              <w:rPr>
                <w:szCs w:val="28"/>
              </w:rPr>
            </w:pPr>
            <w:r w:rsidRPr="00387444">
              <w:rPr>
                <w:szCs w:val="28"/>
              </w:rPr>
              <w:t>Marica Šafar</w:t>
            </w:r>
          </w:p>
          <w:p w:rsidR="001E35C1" w:rsidRPr="00387444" w:rsidRDefault="001E35C1" w:rsidP="00FC2448">
            <w:pPr>
              <w:rPr>
                <w:szCs w:val="28"/>
              </w:rPr>
            </w:pPr>
            <w:proofErr w:type="spellStart"/>
            <w:r w:rsidRPr="00387444">
              <w:rPr>
                <w:szCs w:val="28"/>
              </w:rPr>
              <w:t>Irenka</w:t>
            </w:r>
            <w:proofErr w:type="spellEnd"/>
            <w:r w:rsidRPr="00387444">
              <w:rPr>
                <w:szCs w:val="28"/>
              </w:rPr>
              <w:t xml:space="preserve"> Žagar</w:t>
            </w:r>
          </w:p>
        </w:tc>
        <w:tc>
          <w:tcPr>
            <w:tcW w:w="2322" w:type="dxa"/>
            <w:tcBorders>
              <w:top w:val="single" w:sz="4" w:space="0" w:color="auto"/>
              <w:left w:val="single" w:sz="4" w:space="0" w:color="auto"/>
              <w:bottom w:val="single" w:sz="4" w:space="0" w:color="auto"/>
              <w:right w:val="single" w:sz="4" w:space="0" w:color="auto"/>
            </w:tcBorders>
            <w:hideMark/>
          </w:tcPr>
          <w:p w:rsidR="001E35C1" w:rsidRPr="00387444" w:rsidRDefault="001E35C1" w:rsidP="00FC2448">
            <w:pPr>
              <w:rPr>
                <w:szCs w:val="28"/>
              </w:rPr>
            </w:pPr>
            <w:r w:rsidRPr="00387444">
              <w:rPr>
                <w:szCs w:val="28"/>
              </w:rPr>
              <w:t>10 satni</w:t>
            </w:r>
          </w:p>
        </w:tc>
        <w:tc>
          <w:tcPr>
            <w:tcW w:w="2322" w:type="dxa"/>
            <w:tcBorders>
              <w:top w:val="single" w:sz="4" w:space="0" w:color="auto"/>
              <w:left w:val="single" w:sz="4" w:space="0" w:color="auto"/>
              <w:bottom w:val="single" w:sz="4" w:space="0" w:color="auto"/>
              <w:right w:val="single" w:sz="4" w:space="0" w:color="auto"/>
            </w:tcBorders>
          </w:tcPr>
          <w:p w:rsidR="001E35C1" w:rsidRPr="00387444" w:rsidRDefault="001E35C1" w:rsidP="00FC2448">
            <w:pPr>
              <w:rPr>
                <w:szCs w:val="28"/>
              </w:rPr>
            </w:pPr>
          </w:p>
          <w:p w:rsidR="001E35C1" w:rsidRPr="00387444" w:rsidRDefault="001E35C1" w:rsidP="00FC2448">
            <w:pPr>
              <w:rPr>
                <w:szCs w:val="28"/>
              </w:rPr>
            </w:pPr>
            <w:r w:rsidRPr="00387444">
              <w:rPr>
                <w:szCs w:val="28"/>
              </w:rPr>
              <w:t>22</w:t>
            </w:r>
          </w:p>
        </w:tc>
      </w:tr>
      <w:tr w:rsidR="001E35C1" w:rsidRPr="00387444" w:rsidTr="00FC2448">
        <w:tc>
          <w:tcPr>
            <w:tcW w:w="2322" w:type="dxa"/>
            <w:tcBorders>
              <w:top w:val="single" w:sz="4" w:space="0" w:color="auto"/>
              <w:left w:val="single" w:sz="4" w:space="0" w:color="auto"/>
              <w:bottom w:val="single" w:sz="4" w:space="0" w:color="auto"/>
              <w:right w:val="single" w:sz="4" w:space="0" w:color="auto"/>
            </w:tcBorders>
            <w:hideMark/>
          </w:tcPr>
          <w:p w:rsidR="001E35C1" w:rsidRPr="00387444" w:rsidRDefault="001E35C1" w:rsidP="00FC2448">
            <w:pPr>
              <w:rPr>
                <w:szCs w:val="28"/>
              </w:rPr>
            </w:pPr>
            <w:r w:rsidRPr="00387444">
              <w:rPr>
                <w:szCs w:val="28"/>
              </w:rPr>
              <w:t>„Krijesnice“</w:t>
            </w:r>
          </w:p>
        </w:tc>
        <w:tc>
          <w:tcPr>
            <w:tcW w:w="2322" w:type="dxa"/>
            <w:tcBorders>
              <w:top w:val="single" w:sz="4" w:space="0" w:color="auto"/>
              <w:left w:val="single" w:sz="4" w:space="0" w:color="auto"/>
              <w:bottom w:val="single" w:sz="4" w:space="0" w:color="auto"/>
              <w:right w:val="single" w:sz="4" w:space="0" w:color="auto"/>
            </w:tcBorders>
            <w:hideMark/>
          </w:tcPr>
          <w:p w:rsidR="001E35C1" w:rsidRPr="00387444" w:rsidRDefault="001E35C1" w:rsidP="00FC2448">
            <w:pPr>
              <w:rPr>
                <w:szCs w:val="28"/>
              </w:rPr>
            </w:pPr>
            <w:r w:rsidRPr="00387444">
              <w:rPr>
                <w:szCs w:val="28"/>
              </w:rPr>
              <w:t xml:space="preserve">Slađana </w:t>
            </w:r>
            <w:proofErr w:type="spellStart"/>
            <w:r w:rsidRPr="00387444">
              <w:rPr>
                <w:szCs w:val="28"/>
              </w:rPr>
              <w:t>Žugić</w:t>
            </w:r>
            <w:proofErr w:type="spellEnd"/>
          </w:p>
          <w:p w:rsidR="001E35C1" w:rsidRPr="00387444" w:rsidRDefault="001E35C1" w:rsidP="00FC2448">
            <w:pPr>
              <w:rPr>
                <w:szCs w:val="28"/>
              </w:rPr>
            </w:pPr>
            <w:r w:rsidRPr="00387444">
              <w:rPr>
                <w:szCs w:val="28"/>
              </w:rPr>
              <w:t>Karmela Rački</w:t>
            </w:r>
          </w:p>
        </w:tc>
        <w:tc>
          <w:tcPr>
            <w:tcW w:w="2322" w:type="dxa"/>
            <w:tcBorders>
              <w:top w:val="single" w:sz="4" w:space="0" w:color="auto"/>
              <w:left w:val="single" w:sz="4" w:space="0" w:color="auto"/>
              <w:bottom w:val="single" w:sz="4" w:space="0" w:color="auto"/>
              <w:right w:val="single" w:sz="4" w:space="0" w:color="auto"/>
            </w:tcBorders>
            <w:hideMark/>
          </w:tcPr>
          <w:p w:rsidR="001E35C1" w:rsidRPr="00387444" w:rsidRDefault="001E35C1" w:rsidP="00FC2448">
            <w:pPr>
              <w:rPr>
                <w:szCs w:val="28"/>
              </w:rPr>
            </w:pPr>
            <w:r w:rsidRPr="00387444">
              <w:rPr>
                <w:szCs w:val="28"/>
              </w:rPr>
              <w:t xml:space="preserve">10 satni </w:t>
            </w:r>
          </w:p>
        </w:tc>
        <w:tc>
          <w:tcPr>
            <w:tcW w:w="2322" w:type="dxa"/>
            <w:tcBorders>
              <w:top w:val="single" w:sz="4" w:space="0" w:color="auto"/>
              <w:left w:val="single" w:sz="4" w:space="0" w:color="auto"/>
              <w:bottom w:val="single" w:sz="4" w:space="0" w:color="auto"/>
              <w:right w:val="single" w:sz="4" w:space="0" w:color="auto"/>
            </w:tcBorders>
          </w:tcPr>
          <w:p w:rsidR="001E35C1" w:rsidRPr="00387444" w:rsidRDefault="009F3FB5" w:rsidP="00FC2448">
            <w:pPr>
              <w:rPr>
                <w:szCs w:val="28"/>
              </w:rPr>
            </w:pPr>
            <w:r>
              <w:rPr>
                <w:szCs w:val="28"/>
              </w:rPr>
              <w:t>20</w:t>
            </w:r>
          </w:p>
        </w:tc>
      </w:tr>
      <w:tr w:rsidR="001E35C1" w:rsidRPr="00387444" w:rsidTr="00FC2448">
        <w:tc>
          <w:tcPr>
            <w:tcW w:w="2322" w:type="dxa"/>
            <w:tcBorders>
              <w:top w:val="single" w:sz="4" w:space="0" w:color="auto"/>
              <w:left w:val="single" w:sz="4" w:space="0" w:color="auto"/>
              <w:bottom w:val="single" w:sz="4" w:space="0" w:color="auto"/>
              <w:right w:val="single" w:sz="4" w:space="0" w:color="auto"/>
            </w:tcBorders>
            <w:hideMark/>
          </w:tcPr>
          <w:p w:rsidR="001E35C1" w:rsidRPr="00387444" w:rsidRDefault="001E35C1" w:rsidP="00FC2448">
            <w:pPr>
              <w:rPr>
                <w:szCs w:val="28"/>
              </w:rPr>
            </w:pPr>
            <w:r w:rsidRPr="00387444">
              <w:rPr>
                <w:szCs w:val="28"/>
              </w:rPr>
              <w:t>„Zvjezdice“</w:t>
            </w:r>
          </w:p>
        </w:tc>
        <w:tc>
          <w:tcPr>
            <w:tcW w:w="2322" w:type="dxa"/>
            <w:tcBorders>
              <w:top w:val="single" w:sz="4" w:space="0" w:color="auto"/>
              <w:left w:val="single" w:sz="4" w:space="0" w:color="auto"/>
              <w:bottom w:val="single" w:sz="4" w:space="0" w:color="auto"/>
              <w:right w:val="single" w:sz="4" w:space="0" w:color="auto"/>
            </w:tcBorders>
            <w:hideMark/>
          </w:tcPr>
          <w:p w:rsidR="001E35C1" w:rsidRPr="00387444" w:rsidRDefault="001E35C1" w:rsidP="00FC2448">
            <w:pPr>
              <w:rPr>
                <w:szCs w:val="28"/>
              </w:rPr>
            </w:pPr>
            <w:r w:rsidRPr="00387444">
              <w:rPr>
                <w:szCs w:val="28"/>
              </w:rPr>
              <w:t xml:space="preserve">Tajana </w:t>
            </w:r>
            <w:proofErr w:type="spellStart"/>
            <w:r w:rsidRPr="00387444">
              <w:rPr>
                <w:szCs w:val="28"/>
              </w:rPr>
              <w:t>Hilak</w:t>
            </w:r>
            <w:proofErr w:type="spellEnd"/>
          </w:p>
          <w:p w:rsidR="001E35C1" w:rsidRPr="00387444" w:rsidRDefault="001E35C1" w:rsidP="00FC2448">
            <w:pPr>
              <w:rPr>
                <w:szCs w:val="28"/>
              </w:rPr>
            </w:pPr>
            <w:r w:rsidRPr="00387444">
              <w:rPr>
                <w:szCs w:val="28"/>
              </w:rPr>
              <w:t xml:space="preserve">Lana </w:t>
            </w:r>
            <w:proofErr w:type="spellStart"/>
            <w:r w:rsidRPr="00387444">
              <w:rPr>
                <w:szCs w:val="28"/>
              </w:rPr>
              <w:t>Mihelčić</w:t>
            </w:r>
            <w:proofErr w:type="spellEnd"/>
          </w:p>
        </w:tc>
        <w:tc>
          <w:tcPr>
            <w:tcW w:w="2322" w:type="dxa"/>
            <w:tcBorders>
              <w:top w:val="single" w:sz="4" w:space="0" w:color="auto"/>
              <w:left w:val="single" w:sz="4" w:space="0" w:color="auto"/>
              <w:bottom w:val="single" w:sz="4" w:space="0" w:color="auto"/>
              <w:right w:val="single" w:sz="4" w:space="0" w:color="auto"/>
            </w:tcBorders>
            <w:hideMark/>
          </w:tcPr>
          <w:p w:rsidR="001E35C1" w:rsidRPr="00387444" w:rsidRDefault="001E35C1" w:rsidP="00FC2448">
            <w:pPr>
              <w:rPr>
                <w:szCs w:val="28"/>
              </w:rPr>
            </w:pPr>
            <w:r w:rsidRPr="00387444">
              <w:rPr>
                <w:szCs w:val="28"/>
              </w:rPr>
              <w:t>10 satni jaslički</w:t>
            </w:r>
          </w:p>
        </w:tc>
        <w:tc>
          <w:tcPr>
            <w:tcW w:w="2322" w:type="dxa"/>
            <w:tcBorders>
              <w:top w:val="single" w:sz="4" w:space="0" w:color="auto"/>
              <w:left w:val="single" w:sz="4" w:space="0" w:color="auto"/>
              <w:bottom w:val="single" w:sz="4" w:space="0" w:color="auto"/>
              <w:right w:val="single" w:sz="4" w:space="0" w:color="auto"/>
            </w:tcBorders>
          </w:tcPr>
          <w:p w:rsidR="001E35C1" w:rsidRPr="00387444" w:rsidRDefault="009F3FB5" w:rsidP="00FC2448">
            <w:pPr>
              <w:rPr>
                <w:szCs w:val="28"/>
              </w:rPr>
            </w:pPr>
            <w:r>
              <w:rPr>
                <w:szCs w:val="28"/>
              </w:rPr>
              <w:t>11</w:t>
            </w:r>
          </w:p>
        </w:tc>
      </w:tr>
      <w:tr w:rsidR="001E35C1" w:rsidRPr="00387444" w:rsidTr="00FC2448">
        <w:tc>
          <w:tcPr>
            <w:tcW w:w="2322" w:type="dxa"/>
            <w:tcBorders>
              <w:top w:val="single" w:sz="4" w:space="0" w:color="auto"/>
              <w:left w:val="single" w:sz="4" w:space="0" w:color="auto"/>
              <w:bottom w:val="single" w:sz="4" w:space="0" w:color="auto"/>
              <w:right w:val="single" w:sz="4" w:space="0" w:color="auto"/>
            </w:tcBorders>
            <w:hideMark/>
          </w:tcPr>
          <w:p w:rsidR="001E35C1" w:rsidRPr="00387444" w:rsidRDefault="001E35C1" w:rsidP="00FC2448">
            <w:pPr>
              <w:rPr>
                <w:b/>
                <w:szCs w:val="28"/>
              </w:rPr>
            </w:pPr>
            <w:r w:rsidRPr="00387444">
              <w:rPr>
                <w:b/>
                <w:szCs w:val="28"/>
              </w:rPr>
              <w:t>UKUPNO:</w:t>
            </w:r>
          </w:p>
        </w:tc>
        <w:tc>
          <w:tcPr>
            <w:tcW w:w="2322" w:type="dxa"/>
            <w:tcBorders>
              <w:top w:val="single" w:sz="4" w:space="0" w:color="auto"/>
              <w:left w:val="single" w:sz="4" w:space="0" w:color="auto"/>
              <w:bottom w:val="single" w:sz="4" w:space="0" w:color="auto"/>
              <w:right w:val="single" w:sz="4" w:space="0" w:color="auto"/>
            </w:tcBorders>
          </w:tcPr>
          <w:p w:rsidR="001E35C1" w:rsidRPr="00387444" w:rsidRDefault="001E35C1" w:rsidP="00FC2448">
            <w:pPr>
              <w:rPr>
                <w:b/>
                <w:szCs w:val="28"/>
              </w:rPr>
            </w:pPr>
          </w:p>
        </w:tc>
        <w:tc>
          <w:tcPr>
            <w:tcW w:w="2322" w:type="dxa"/>
            <w:tcBorders>
              <w:top w:val="single" w:sz="4" w:space="0" w:color="auto"/>
              <w:left w:val="single" w:sz="4" w:space="0" w:color="auto"/>
              <w:bottom w:val="single" w:sz="4" w:space="0" w:color="auto"/>
              <w:right w:val="single" w:sz="4" w:space="0" w:color="auto"/>
            </w:tcBorders>
          </w:tcPr>
          <w:p w:rsidR="001E35C1" w:rsidRPr="00387444" w:rsidRDefault="001E35C1" w:rsidP="00FC2448">
            <w:pPr>
              <w:rPr>
                <w:b/>
                <w:szCs w:val="28"/>
              </w:rPr>
            </w:pPr>
          </w:p>
        </w:tc>
        <w:tc>
          <w:tcPr>
            <w:tcW w:w="2322" w:type="dxa"/>
            <w:tcBorders>
              <w:top w:val="single" w:sz="4" w:space="0" w:color="auto"/>
              <w:left w:val="single" w:sz="4" w:space="0" w:color="auto"/>
              <w:bottom w:val="single" w:sz="4" w:space="0" w:color="auto"/>
              <w:right w:val="single" w:sz="4" w:space="0" w:color="auto"/>
            </w:tcBorders>
            <w:hideMark/>
          </w:tcPr>
          <w:p w:rsidR="001E35C1" w:rsidRPr="00387444" w:rsidRDefault="009F3FB5" w:rsidP="00FC2448">
            <w:pPr>
              <w:rPr>
                <w:b/>
                <w:szCs w:val="28"/>
              </w:rPr>
            </w:pPr>
            <w:r>
              <w:rPr>
                <w:b/>
                <w:szCs w:val="28"/>
              </w:rPr>
              <w:t>92</w:t>
            </w:r>
          </w:p>
        </w:tc>
      </w:tr>
    </w:tbl>
    <w:p w:rsidR="001E35C1" w:rsidRPr="00387444" w:rsidRDefault="001E35C1" w:rsidP="001E35C1">
      <w:pPr>
        <w:rPr>
          <w:szCs w:val="28"/>
        </w:rPr>
      </w:pPr>
    </w:p>
    <w:p w:rsidR="0010641D" w:rsidRPr="00387444" w:rsidRDefault="0010641D" w:rsidP="001E35C1">
      <w:pPr>
        <w:rPr>
          <w:szCs w:val="28"/>
        </w:rPr>
      </w:pPr>
    </w:p>
    <w:p w:rsidR="001E35C1" w:rsidRPr="00387444" w:rsidRDefault="001E35C1" w:rsidP="001E35C1">
      <w:pPr>
        <w:rPr>
          <w:b/>
          <w:szCs w:val="28"/>
        </w:rPr>
      </w:pPr>
      <w:r w:rsidRPr="00387444">
        <w:rPr>
          <w:b/>
          <w:szCs w:val="28"/>
        </w:rPr>
        <w:t>KRAĆI PROGRAMI:</w:t>
      </w:r>
    </w:p>
    <w:p w:rsidR="001E35C1" w:rsidRPr="00387444" w:rsidRDefault="001E35C1" w:rsidP="001E35C1">
      <w:pPr>
        <w:rPr>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652"/>
        <w:gridCol w:w="2268"/>
        <w:gridCol w:w="1276"/>
      </w:tblGrid>
      <w:tr w:rsidR="001E35C1" w:rsidRPr="00387444" w:rsidTr="00FC2448">
        <w:tc>
          <w:tcPr>
            <w:tcW w:w="3652" w:type="dxa"/>
            <w:tcBorders>
              <w:top w:val="single" w:sz="4" w:space="0" w:color="auto"/>
              <w:left w:val="single" w:sz="4" w:space="0" w:color="auto"/>
              <w:bottom w:val="single" w:sz="4" w:space="0" w:color="auto"/>
              <w:right w:val="single" w:sz="4" w:space="0" w:color="auto"/>
            </w:tcBorders>
            <w:hideMark/>
          </w:tcPr>
          <w:p w:rsidR="001E35C1" w:rsidRPr="00387444" w:rsidRDefault="001E35C1" w:rsidP="00FC2448">
            <w:pPr>
              <w:rPr>
                <w:b/>
                <w:szCs w:val="28"/>
              </w:rPr>
            </w:pPr>
            <w:r w:rsidRPr="00387444">
              <w:rPr>
                <w:b/>
                <w:szCs w:val="28"/>
              </w:rPr>
              <w:t>SKUPINA</w:t>
            </w:r>
          </w:p>
        </w:tc>
        <w:tc>
          <w:tcPr>
            <w:tcW w:w="2268" w:type="dxa"/>
            <w:tcBorders>
              <w:top w:val="single" w:sz="4" w:space="0" w:color="auto"/>
              <w:left w:val="single" w:sz="4" w:space="0" w:color="auto"/>
              <w:bottom w:val="single" w:sz="4" w:space="0" w:color="auto"/>
              <w:right w:val="single" w:sz="4" w:space="0" w:color="auto"/>
            </w:tcBorders>
            <w:hideMark/>
          </w:tcPr>
          <w:p w:rsidR="001E35C1" w:rsidRPr="00387444" w:rsidRDefault="001E35C1" w:rsidP="00FC2448">
            <w:pPr>
              <w:rPr>
                <w:b/>
                <w:szCs w:val="28"/>
              </w:rPr>
            </w:pPr>
            <w:r w:rsidRPr="00387444">
              <w:rPr>
                <w:b/>
                <w:szCs w:val="28"/>
              </w:rPr>
              <w:t>ODGOJITELJI</w:t>
            </w:r>
          </w:p>
        </w:tc>
        <w:tc>
          <w:tcPr>
            <w:tcW w:w="1276" w:type="dxa"/>
            <w:tcBorders>
              <w:top w:val="single" w:sz="4" w:space="0" w:color="auto"/>
              <w:left w:val="single" w:sz="4" w:space="0" w:color="auto"/>
              <w:bottom w:val="single" w:sz="4" w:space="0" w:color="auto"/>
              <w:right w:val="single" w:sz="4" w:space="0" w:color="auto"/>
            </w:tcBorders>
            <w:hideMark/>
          </w:tcPr>
          <w:p w:rsidR="001E35C1" w:rsidRPr="00387444" w:rsidRDefault="001E35C1" w:rsidP="00FC2448">
            <w:pPr>
              <w:rPr>
                <w:b/>
                <w:szCs w:val="28"/>
              </w:rPr>
            </w:pPr>
            <w:r w:rsidRPr="00387444">
              <w:rPr>
                <w:b/>
                <w:szCs w:val="28"/>
              </w:rPr>
              <w:t>BROJ DJECE</w:t>
            </w:r>
          </w:p>
        </w:tc>
      </w:tr>
      <w:tr w:rsidR="001E35C1" w:rsidRPr="00387444" w:rsidTr="00FC2448">
        <w:tc>
          <w:tcPr>
            <w:tcW w:w="3652" w:type="dxa"/>
            <w:tcBorders>
              <w:top w:val="single" w:sz="4" w:space="0" w:color="auto"/>
              <w:left w:val="single" w:sz="4" w:space="0" w:color="auto"/>
              <w:bottom w:val="single" w:sz="4" w:space="0" w:color="auto"/>
              <w:right w:val="single" w:sz="4" w:space="0" w:color="auto"/>
            </w:tcBorders>
            <w:hideMark/>
          </w:tcPr>
          <w:p w:rsidR="001E35C1" w:rsidRPr="00387444" w:rsidRDefault="001E35C1" w:rsidP="00FC2448">
            <w:pPr>
              <w:rPr>
                <w:szCs w:val="28"/>
              </w:rPr>
            </w:pPr>
          </w:p>
        </w:tc>
        <w:tc>
          <w:tcPr>
            <w:tcW w:w="2268" w:type="dxa"/>
            <w:tcBorders>
              <w:top w:val="single" w:sz="4" w:space="0" w:color="auto"/>
              <w:left w:val="single" w:sz="4" w:space="0" w:color="auto"/>
              <w:bottom w:val="single" w:sz="4" w:space="0" w:color="auto"/>
              <w:right w:val="single" w:sz="4" w:space="0" w:color="auto"/>
            </w:tcBorders>
            <w:hideMark/>
          </w:tcPr>
          <w:p w:rsidR="001E35C1" w:rsidRPr="00387444" w:rsidRDefault="001E35C1" w:rsidP="00FC2448">
            <w:pPr>
              <w:rPr>
                <w:szCs w:val="28"/>
              </w:rPr>
            </w:pPr>
          </w:p>
        </w:tc>
        <w:tc>
          <w:tcPr>
            <w:tcW w:w="1276" w:type="dxa"/>
            <w:tcBorders>
              <w:top w:val="single" w:sz="4" w:space="0" w:color="auto"/>
              <w:left w:val="single" w:sz="4" w:space="0" w:color="auto"/>
              <w:bottom w:val="single" w:sz="4" w:space="0" w:color="auto"/>
              <w:right w:val="single" w:sz="4" w:space="0" w:color="auto"/>
            </w:tcBorders>
            <w:hideMark/>
          </w:tcPr>
          <w:p w:rsidR="001E35C1" w:rsidRPr="00387444" w:rsidRDefault="001E35C1" w:rsidP="00FC2448">
            <w:pPr>
              <w:rPr>
                <w:szCs w:val="28"/>
              </w:rPr>
            </w:pPr>
          </w:p>
        </w:tc>
      </w:tr>
      <w:tr w:rsidR="001E35C1" w:rsidRPr="00387444" w:rsidTr="00FC2448">
        <w:tc>
          <w:tcPr>
            <w:tcW w:w="3652" w:type="dxa"/>
            <w:tcBorders>
              <w:top w:val="single" w:sz="4" w:space="0" w:color="auto"/>
              <w:left w:val="single" w:sz="4" w:space="0" w:color="auto"/>
              <w:bottom w:val="single" w:sz="4" w:space="0" w:color="auto"/>
              <w:right w:val="single" w:sz="4" w:space="0" w:color="auto"/>
            </w:tcBorders>
            <w:hideMark/>
          </w:tcPr>
          <w:p w:rsidR="001E35C1" w:rsidRPr="00387444" w:rsidRDefault="001E35C1" w:rsidP="00FC2448">
            <w:pPr>
              <w:rPr>
                <w:szCs w:val="28"/>
              </w:rPr>
            </w:pPr>
            <w:r w:rsidRPr="00387444">
              <w:rPr>
                <w:szCs w:val="28"/>
              </w:rPr>
              <w:t xml:space="preserve">Program </w:t>
            </w:r>
            <w:proofErr w:type="spellStart"/>
            <w:r w:rsidRPr="00387444">
              <w:rPr>
                <w:szCs w:val="28"/>
              </w:rPr>
              <w:t>predškole</w:t>
            </w:r>
            <w:proofErr w:type="spellEnd"/>
          </w:p>
        </w:tc>
        <w:tc>
          <w:tcPr>
            <w:tcW w:w="2268" w:type="dxa"/>
            <w:tcBorders>
              <w:top w:val="single" w:sz="4" w:space="0" w:color="auto"/>
              <w:left w:val="single" w:sz="4" w:space="0" w:color="auto"/>
              <w:bottom w:val="single" w:sz="4" w:space="0" w:color="auto"/>
              <w:right w:val="single" w:sz="4" w:space="0" w:color="auto"/>
            </w:tcBorders>
            <w:hideMark/>
          </w:tcPr>
          <w:p w:rsidR="001E35C1" w:rsidRPr="00387444" w:rsidRDefault="009F3FB5" w:rsidP="00FC2448">
            <w:pPr>
              <w:rPr>
                <w:szCs w:val="28"/>
              </w:rPr>
            </w:pPr>
            <w:r>
              <w:rPr>
                <w:szCs w:val="28"/>
              </w:rPr>
              <w:t xml:space="preserve">Lana </w:t>
            </w:r>
            <w:proofErr w:type="spellStart"/>
            <w:r>
              <w:rPr>
                <w:szCs w:val="28"/>
              </w:rPr>
              <w:t>Mihelčić</w:t>
            </w:r>
            <w:proofErr w:type="spellEnd"/>
          </w:p>
        </w:tc>
        <w:tc>
          <w:tcPr>
            <w:tcW w:w="1276" w:type="dxa"/>
            <w:tcBorders>
              <w:top w:val="single" w:sz="4" w:space="0" w:color="auto"/>
              <w:left w:val="single" w:sz="4" w:space="0" w:color="auto"/>
              <w:bottom w:val="single" w:sz="4" w:space="0" w:color="auto"/>
              <w:right w:val="single" w:sz="4" w:space="0" w:color="auto"/>
            </w:tcBorders>
            <w:hideMark/>
          </w:tcPr>
          <w:p w:rsidR="001E35C1" w:rsidRPr="00387444" w:rsidRDefault="001E35C1" w:rsidP="00FC2448">
            <w:pPr>
              <w:rPr>
                <w:szCs w:val="28"/>
              </w:rPr>
            </w:pPr>
            <w:r w:rsidRPr="00387444">
              <w:rPr>
                <w:szCs w:val="28"/>
              </w:rPr>
              <w:t xml:space="preserve"> </w:t>
            </w:r>
          </w:p>
          <w:p w:rsidR="001E35C1" w:rsidRPr="00387444" w:rsidRDefault="009F3FB5" w:rsidP="00FC2448">
            <w:pPr>
              <w:rPr>
                <w:szCs w:val="28"/>
              </w:rPr>
            </w:pPr>
            <w:r>
              <w:rPr>
                <w:szCs w:val="28"/>
              </w:rPr>
              <w:t>10</w:t>
            </w:r>
          </w:p>
        </w:tc>
      </w:tr>
      <w:tr w:rsidR="001E35C1" w:rsidRPr="00387444" w:rsidTr="00FC2448">
        <w:tc>
          <w:tcPr>
            <w:tcW w:w="3652" w:type="dxa"/>
            <w:tcBorders>
              <w:top w:val="single" w:sz="4" w:space="0" w:color="auto"/>
              <w:left w:val="single" w:sz="4" w:space="0" w:color="auto"/>
              <w:bottom w:val="single" w:sz="4" w:space="0" w:color="auto"/>
              <w:right w:val="single" w:sz="4" w:space="0" w:color="auto"/>
            </w:tcBorders>
            <w:hideMark/>
          </w:tcPr>
          <w:p w:rsidR="001E35C1" w:rsidRPr="00387444" w:rsidRDefault="001E35C1" w:rsidP="00FC2448">
            <w:pPr>
              <w:rPr>
                <w:b/>
                <w:szCs w:val="28"/>
              </w:rPr>
            </w:pPr>
            <w:r w:rsidRPr="00387444">
              <w:rPr>
                <w:b/>
                <w:szCs w:val="28"/>
              </w:rPr>
              <w:t>UKUPNO</w:t>
            </w:r>
          </w:p>
        </w:tc>
        <w:tc>
          <w:tcPr>
            <w:tcW w:w="2268" w:type="dxa"/>
            <w:tcBorders>
              <w:top w:val="single" w:sz="4" w:space="0" w:color="auto"/>
              <w:left w:val="single" w:sz="4" w:space="0" w:color="auto"/>
              <w:bottom w:val="single" w:sz="4" w:space="0" w:color="auto"/>
              <w:right w:val="single" w:sz="4" w:space="0" w:color="auto"/>
            </w:tcBorders>
          </w:tcPr>
          <w:p w:rsidR="001E35C1" w:rsidRPr="00387444" w:rsidRDefault="001E35C1" w:rsidP="00FC2448">
            <w:pPr>
              <w:rPr>
                <w:b/>
                <w:szCs w:val="28"/>
              </w:rPr>
            </w:pPr>
          </w:p>
        </w:tc>
        <w:tc>
          <w:tcPr>
            <w:tcW w:w="1276" w:type="dxa"/>
            <w:tcBorders>
              <w:top w:val="single" w:sz="4" w:space="0" w:color="auto"/>
              <w:left w:val="single" w:sz="4" w:space="0" w:color="auto"/>
              <w:bottom w:val="single" w:sz="4" w:space="0" w:color="auto"/>
              <w:right w:val="single" w:sz="4" w:space="0" w:color="auto"/>
            </w:tcBorders>
            <w:hideMark/>
          </w:tcPr>
          <w:p w:rsidR="001E35C1" w:rsidRPr="00387444" w:rsidRDefault="003009BF" w:rsidP="00FC2448">
            <w:pPr>
              <w:rPr>
                <w:b/>
                <w:szCs w:val="28"/>
              </w:rPr>
            </w:pPr>
            <w:r>
              <w:rPr>
                <w:b/>
                <w:szCs w:val="28"/>
              </w:rPr>
              <w:t>1</w:t>
            </w:r>
            <w:r w:rsidR="009F3FB5">
              <w:rPr>
                <w:b/>
                <w:szCs w:val="28"/>
              </w:rPr>
              <w:t>0</w:t>
            </w:r>
          </w:p>
        </w:tc>
      </w:tr>
    </w:tbl>
    <w:p w:rsidR="00387444" w:rsidRDefault="001E35C1" w:rsidP="001E35C1">
      <w:pPr>
        <w:rPr>
          <w:szCs w:val="28"/>
        </w:rPr>
      </w:pPr>
      <w:r w:rsidRPr="00387444">
        <w:rPr>
          <w:szCs w:val="28"/>
        </w:rPr>
        <w:t xml:space="preserve">Program </w:t>
      </w:r>
      <w:proofErr w:type="spellStart"/>
      <w:r w:rsidRPr="00387444">
        <w:rPr>
          <w:szCs w:val="28"/>
        </w:rPr>
        <w:t>predškole</w:t>
      </w:r>
      <w:proofErr w:type="spellEnd"/>
      <w:r w:rsidRPr="00387444">
        <w:rPr>
          <w:szCs w:val="28"/>
        </w:rPr>
        <w:t xml:space="preserve"> provodio se  u  poslijepodnevnim satima od 16</w:t>
      </w:r>
      <w:r w:rsidR="009F3FB5">
        <w:rPr>
          <w:szCs w:val="28"/>
        </w:rPr>
        <w:t xml:space="preserve"> do 18 sati  započevši s radom 2</w:t>
      </w:r>
      <w:r w:rsidRPr="00387444">
        <w:rPr>
          <w:szCs w:val="28"/>
        </w:rPr>
        <w:t>. veljače  pa do</w:t>
      </w:r>
      <w:r w:rsidR="007376FD">
        <w:rPr>
          <w:szCs w:val="28"/>
        </w:rPr>
        <w:t xml:space="preserve"> 31. svibnja i ostvarili smo 180 </w:t>
      </w:r>
      <w:r w:rsidRPr="00387444">
        <w:rPr>
          <w:szCs w:val="28"/>
        </w:rPr>
        <w:t>sati.</w:t>
      </w:r>
    </w:p>
    <w:p w:rsidR="003009BF" w:rsidRDefault="003009BF" w:rsidP="001E35C1">
      <w:pPr>
        <w:rPr>
          <w:szCs w:val="28"/>
        </w:rPr>
      </w:pPr>
    </w:p>
    <w:p w:rsidR="001E35C1" w:rsidRPr="00387444" w:rsidRDefault="001E35C1" w:rsidP="001E35C1">
      <w:pPr>
        <w:rPr>
          <w:szCs w:val="28"/>
        </w:rPr>
      </w:pPr>
      <w:r w:rsidRPr="00387444">
        <w:rPr>
          <w:b/>
          <w:szCs w:val="28"/>
        </w:rPr>
        <w:lastRenderedPageBreak/>
        <w:t>3.    Radno vrijeme</w:t>
      </w:r>
    </w:p>
    <w:p w:rsidR="001E35C1" w:rsidRPr="00387444" w:rsidRDefault="001E35C1" w:rsidP="001E35C1">
      <w:pPr>
        <w:rPr>
          <w:b/>
          <w:szCs w:val="28"/>
        </w:rPr>
      </w:pPr>
    </w:p>
    <w:p w:rsidR="001E35C1" w:rsidRPr="00387444" w:rsidRDefault="001E35C1" w:rsidP="001E35C1">
      <w:pPr>
        <w:ind w:firstLine="708"/>
        <w:rPr>
          <w:szCs w:val="28"/>
        </w:rPr>
      </w:pPr>
      <w:r w:rsidRPr="00387444">
        <w:rPr>
          <w:szCs w:val="28"/>
        </w:rPr>
        <w:t xml:space="preserve">Radno vrijeme Vrtića bilo je od 6-16 sati. Ovakvo radno vrijeme definirano je temeljem  dogovora  s roditeljima na prvom roditeljskom sastanku. Tada je dogovoreno da se djeca dovode u  skupine do 9 sati. Svaki kasniji dolazak u vrtić roditelj je morao najaviti. Dogovoren je i odlazak djeteta iz vrtića sa drugom osobom. U slučaju da roditelj ima potrebu za istim, mora najaviti putem pismene potvrde o tome koju osobu zadužuje da  dođe po dijete. Sve navedeno uvrstili smo u  kućni red  vrtića i brigu o zdravlju i zaštiti djece. </w:t>
      </w:r>
    </w:p>
    <w:p w:rsidR="001E35C1" w:rsidRPr="00387444" w:rsidRDefault="001E35C1" w:rsidP="001E35C1">
      <w:pPr>
        <w:rPr>
          <w:szCs w:val="28"/>
        </w:rPr>
      </w:pPr>
    </w:p>
    <w:p w:rsidR="001E35C1" w:rsidRPr="00387444" w:rsidRDefault="001E35C1" w:rsidP="001E35C1">
      <w:pPr>
        <w:rPr>
          <w:b/>
          <w:szCs w:val="28"/>
        </w:rPr>
      </w:pPr>
      <w:r w:rsidRPr="00387444">
        <w:rPr>
          <w:b/>
          <w:szCs w:val="28"/>
        </w:rPr>
        <w:t>4.     Rad vrtića tijekom ljetnih mjeseci</w:t>
      </w:r>
    </w:p>
    <w:p w:rsidR="001E35C1" w:rsidRPr="00387444" w:rsidRDefault="001E35C1" w:rsidP="001E35C1">
      <w:pPr>
        <w:ind w:firstLine="708"/>
        <w:rPr>
          <w:szCs w:val="28"/>
        </w:rPr>
      </w:pPr>
    </w:p>
    <w:p w:rsidR="001E35C1" w:rsidRPr="00387444" w:rsidRDefault="001E35C1" w:rsidP="001E35C1">
      <w:pPr>
        <w:ind w:firstLine="708"/>
        <w:rPr>
          <w:szCs w:val="28"/>
        </w:rPr>
      </w:pPr>
      <w:r w:rsidRPr="00387444">
        <w:rPr>
          <w:szCs w:val="28"/>
        </w:rPr>
        <w:t>U mjesecu svibnju među roditeljima je provedena anketa o potrebi rada Vrtića u ljetnim mjesecima koju je organizirao osnivač Grad Delnice.</w:t>
      </w:r>
      <w:r w:rsidR="007376FD">
        <w:rPr>
          <w:szCs w:val="28"/>
        </w:rPr>
        <w:t xml:space="preserve"> Za rad u srpnju izjasnilo se 45</w:t>
      </w:r>
      <w:r w:rsidRPr="00387444">
        <w:rPr>
          <w:szCs w:val="28"/>
        </w:rPr>
        <w:t xml:space="preserve"> roditelja pa smo formirali  dvije mješovite skupine i započeli s korištenjem godišnjih odmora radnica. Za rad u </w:t>
      </w:r>
      <w:r w:rsidR="00310F4A">
        <w:rPr>
          <w:szCs w:val="28"/>
        </w:rPr>
        <w:t>kolovozu izjasnilo se 24</w:t>
      </w:r>
      <w:r w:rsidRPr="00387444">
        <w:rPr>
          <w:szCs w:val="28"/>
        </w:rPr>
        <w:t xml:space="preserve"> roditelja te je organiziran rad u jednoj odgojno-obrazovnoj skupini.</w:t>
      </w:r>
    </w:p>
    <w:p w:rsidR="001E35C1" w:rsidRPr="00387444" w:rsidRDefault="001E35C1" w:rsidP="001E35C1">
      <w:pPr>
        <w:ind w:firstLine="708"/>
        <w:rPr>
          <w:szCs w:val="28"/>
        </w:rPr>
      </w:pPr>
    </w:p>
    <w:p w:rsidR="001E35C1" w:rsidRPr="00387444" w:rsidRDefault="001E35C1" w:rsidP="001E35C1">
      <w:pPr>
        <w:rPr>
          <w:b/>
          <w:szCs w:val="28"/>
        </w:rPr>
      </w:pPr>
      <w:r w:rsidRPr="00387444">
        <w:rPr>
          <w:b/>
          <w:szCs w:val="28"/>
        </w:rPr>
        <w:t>5.     Zaposlenici</w:t>
      </w:r>
    </w:p>
    <w:p w:rsidR="001E35C1" w:rsidRPr="00387444" w:rsidRDefault="001E35C1" w:rsidP="001E35C1">
      <w:pPr>
        <w:rPr>
          <w:b/>
          <w:szCs w:val="28"/>
        </w:rPr>
      </w:pPr>
    </w:p>
    <w:p w:rsidR="001E35C1" w:rsidRPr="00387444" w:rsidRDefault="001E35C1" w:rsidP="001E35C1">
      <w:pPr>
        <w:ind w:firstLine="708"/>
        <w:rPr>
          <w:szCs w:val="28"/>
        </w:rPr>
      </w:pPr>
      <w:r w:rsidRPr="00387444">
        <w:rPr>
          <w:szCs w:val="28"/>
        </w:rPr>
        <w:t xml:space="preserve">U Vrtiću je tijekom pedagoške godine ukupno </w:t>
      </w:r>
      <w:r w:rsidR="007376FD">
        <w:rPr>
          <w:szCs w:val="28"/>
        </w:rPr>
        <w:t>radilo 20</w:t>
      </w:r>
      <w:r w:rsidRPr="00387444">
        <w:rPr>
          <w:szCs w:val="28"/>
        </w:rPr>
        <w:t xml:space="preserve">  zaposlen</w:t>
      </w:r>
      <w:r w:rsidR="007376FD">
        <w:rPr>
          <w:szCs w:val="28"/>
        </w:rPr>
        <w:t xml:space="preserve">ika </w:t>
      </w:r>
    </w:p>
    <w:p w:rsidR="007376FD" w:rsidRDefault="001E35C1" w:rsidP="001E35C1">
      <w:pPr>
        <w:rPr>
          <w:szCs w:val="28"/>
        </w:rPr>
      </w:pPr>
      <w:r w:rsidRPr="00387444">
        <w:rPr>
          <w:szCs w:val="28"/>
        </w:rPr>
        <w:t>-  10 odgojitelja na puno neodređeno radno vrijeme</w:t>
      </w:r>
    </w:p>
    <w:p w:rsidR="007376FD" w:rsidRPr="00387444" w:rsidRDefault="007376FD" w:rsidP="001E35C1">
      <w:pPr>
        <w:rPr>
          <w:szCs w:val="28"/>
        </w:rPr>
      </w:pPr>
      <w:r>
        <w:rPr>
          <w:szCs w:val="28"/>
        </w:rPr>
        <w:t>-    1 odgojitelj na određeno radno vrijeme</w:t>
      </w:r>
    </w:p>
    <w:p w:rsidR="001E35C1" w:rsidRPr="00387444" w:rsidRDefault="001E35C1" w:rsidP="001E35C1">
      <w:pPr>
        <w:rPr>
          <w:szCs w:val="28"/>
        </w:rPr>
      </w:pPr>
      <w:r w:rsidRPr="00387444">
        <w:rPr>
          <w:szCs w:val="28"/>
        </w:rPr>
        <w:t xml:space="preserve">- </w:t>
      </w:r>
      <w:r w:rsidR="003970F1">
        <w:rPr>
          <w:szCs w:val="28"/>
        </w:rPr>
        <w:t xml:space="preserve">   </w:t>
      </w:r>
      <w:r w:rsidRPr="00387444">
        <w:rPr>
          <w:szCs w:val="28"/>
        </w:rPr>
        <w:t>4 pomoćno – tehnička osoblja na neodređeno puno radno vrijeme</w:t>
      </w:r>
    </w:p>
    <w:p w:rsidR="001E35C1" w:rsidRDefault="001E35C1" w:rsidP="001E35C1">
      <w:pPr>
        <w:rPr>
          <w:szCs w:val="28"/>
        </w:rPr>
      </w:pPr>
      <w:r w:rsidRPr="00387444">
        <w:rPr>
          <w:szCs w:val="28"/>
        </w:rPr>
        <w:t xml:space="preserve">- </w:t>
      </w:r>
      <w:r w:rsidR="003970F1">
        <w:rPr>
          <w:szCs w:val="28"/>
        </w:rPr>
        <w:t xml:space="preserve">   </w:t>
      </w:r>
      <w:r w:rsidRPr="00387444">
        <w:rPr>
          <w:szCs w:val="28"/>
        </w:rPr>
        <w:t>1 pomoćno-tehničko osoblje na neodređeno nepuno radno vrijeme</w:t>
      </w:r>
    </w:p>
    <w:p w:rsidR="005B334E" w:rsidRDefault="005B334E" w:rsidP="001E35C1">
      <w:pPr>
        <w:rPr>
          <w:szCs w:val="28"/>
        </w:rPr>
      </w:pPr>
      <w:r>
        <w:rPr>
          <w:szCs w:val="28"/>
        </w:rPr>
        <w:t xml:space="preserve">-  </w:t>
      </w:r>
      <w:r w:rsidR="003970F1">
        <w:rPr>
          <w:szCs w:val="28"/>
        </w:rPr>
        <w:t xml:space="preserve">  </w:t>
      </w:r>
      <w:r>
        <w:rPr>
          <w:szCs w:val="28"/>
        </w:rPr>
        <w:t>1 pomoćno-tehničko osoblje na određeno puno radno vrijeme</w:t>
      </w:r>
    </w:p>
    <w:p w:rsidR="005B334E" w:rsidRDefault="005B334E" w:rsidP="001E35C1">
      <w:pPr>
        <w:rPr>
          <w:szCs w:val="28"/>
        </w:rPr>
      </w:pPr>
      <w:r>
        <w:rPr>
          <w:szCs w:val="28"/>
        </w:rPr>
        <w:t xml:space="preserve">- </w:t>
      </w:r>
      <w:r w:rsidR="003970F1">
        <w:rPr>
          <w:szCs w:val="28"/>
        </w:rPr>
        <w:t xml:space="preserve">   </w:t>
      </w:r>
      <w:r>
        <w:rPr>
          <w:szCs w:val="28"/>
        </w:rPr>
        <w:t>1 pedagog</w:t>
      </w:r>
    </w:p>
    <w:p w:rsidR="005B334E" w:rsidRPr="00387444" w:rsidRDefault="005B334E" w:rsidP="001E35C1">
      <w:pPr>
        <w:rPr>
          <w:szCs w:val="28"/>
        </w:rPr>
      </w:pPr>
      <w:r>
        <w:rPr>
          <w:szCs w:val="28"/>
        </w:rPr>
        <w:t xml:space="preserve"> - </w:t>
      </w:r>
      <w:r w:rsidR="003970F1">
        <w:rPr>
          <w:szCs w:val="28"/>
        </w:rPr>
        <w:t xml:space="preserve">  </w:t>
      </w:r>
      <w:r>
        <w:rPr>
          <w:szCs w:val="28"/>
        </w:rPr>
        <w:t>1 medicinska sestra ( od 8. prosinca 2014. do 27. veljače 2015.</w:t>
      </w:r>
      <w:r w:rsidR="003970F1">
        <w:rPr>
          <w:szCs w:val="28"/>
        </w:rPr>
        <w:t>)</w:t>
      </w:r>
    </w:p>
    <w:p w:rsidR="001E35C1" w:rsidRPr="00387444" w:rsidRDefault="001E35C1" w:rsidP="001E35C1">
      <w:pPr>
        <w:rPr>
          <w:szCs w:val="28"/>
        </w:rPr>
      </w:pPr>
      <w:r w:rsidRPr="00387444">
        <w:rPr>
          <w:szCs w:val="28"/>
        </w:rPr>
        <w:t xml:space="preserve">- </w:t>
      </w:r>
      <w:r w:rsidR="003970F1">
        <w:rPr>
          <w:szCs w:val="28"/>
        </w:rPr>
        <w:t xml:space="preserve">   </w:t>
      </w:r>
      <w:r w:rsidRPr="00387444">
        <w:rPr>
          <w:szCs w:val="28"/>
        </w:rPr>
        <w:t>1 ravnateljica</w:t>
      </w:r>
    </w:p>
    <w:p w:rsidR="00770019" w:rsidRPr="00387444" w:rsidRDefault="00770019" w:rsidP="001E35C1">
      <w:pPr>
        <w:rPr>
          <w:szCs w:val="28"/>
        </w:rPr>
      </w:pPr>
    </w:p>
    <w:p w:rsidR="001E35C1" w:rsidRPr="00387444" w:rsidRDefault="001E35C1" w:rsidP="001E35C1">
      <w:pPr>
        <w:rPr>
          <w:b/>
          <w:szCs w:val="28"/>
        </w:rPr>
      </w:pPr>
      <w:r w:rsidRPr="00387444">
        <w:rPr>
          <w:b/>
          <w:szCs w:val="28"/>
        </w:rPr>
        <w:t xml:space="preserve"> Odgojitelji</w:t>
      </w:r>
    </w:p>
    <w:p w:rsidR="001E35C1" w:rsidRPr="00387444" w:rsidRDefault="001E35C1" w:rsidP="001E35C1">
      <w:pPr>
        <w:rPr>
          <w:b/>
          <w:szCs w:val="28"/>
        </w:rPr>
      </w:pPr>
    </w:p>
    <w:p w:rsidR="001E35C1" w:rsidRPr="00387444" w:rsidRDefault="001E35C1" w:rsidP="001E35C1">
      <w:pPr>
        <w:ind w:firstLine="708"/>
        <w:rPr>
          <w:szCs w:val="28"/>
        </w:rPr>
      </w:pPr>
      <w:r w:rsidRPr="00387444">
        <w:rPr>
          <w:szCs w:val="28"/>
        </w:rPr>
        <w:t>Odgojiteljice su  radile 40 sati tjedno. Njihova satnica podijeljena je na slijedeće odgojno –obrazovne aktivnosti:</w:t>
      </w:r>
    </w:p>
    <w:p w:rsidR="001E35C1" w:rsidRPr="00387444" w:rsidRDefault="001E35C1" w:rsidP="001E35C1">
      <w:pPr>
        <w:ind w:firstLine="708"/>
        <w:rPr>
          <w:szCs w:val="28"/>
        </w:rPr>
      </w:pPr>
      <w:r w:rsidRPr="00387444">
        <w:rPr>
          <w:szCs w:val="28"/>
        </w:rPr>
        <w:t>-  25 sati u neposrednom radu s djecom,</w:t>
      </w:r>
    </w:p>
    <w:p w:rsidR="001E35C1" w:rsidRPr="00387444" w:rsidRDefault="001E35C1" w:rsidP="001E35C1">
      <w:pPr>
        <w:ind w:firstLine="708"/>
        <w:rPr>
          <w:szCs w:val="28"/>
        </w:rPr>
      </w:pPr>
      <w:r w:rsidRPr="00387444">
        <w:rPr>
          <w:szCs w:val="28"/>
        </w:rPr>
        <w:t xml:space="preserve">-    8 sati utrošeno je na izradu  mikro i makro planiranja odgojno-obrazovnog rada te valorizaciji istog, </w:t>
      </w:r>
    </w:p>
    <w:p w:rsidR="001E35C1" w:rsidRPr="00387444" w:rsidRDefault="001E35C1" w:rsidP="001E35C1">
      <w:pPr>
        <w:ind w:firstLine="708"/>
        <w:rPr>
          <w:szCs w:val="28"/>
        </w:rPr>
      </w:pPr>
      <w:r w:rsidRPr="00387444">
        <w:rPr>
          <w:szCs w:val="28"/>
        </w:rPr>
        <w:t>-    2 sata tjedno neophodna su za  suradnju s roditeljima. Suradnju sa roditeljima ostvarivale su  putem individualnih razgovora o potrebama njihove djece, zatim putem kutića za roditelje, raznih radionica, izleta djece i rodi</w:t>
      </w:r>
      <w:r w:rsidR="003970F1">
        <w:rPr>
          <w:szCs w:val="28"/>
        </w:rPr>
        <w:t>telja te roditeljskih sastanaka</w:t>
      </w:r>
      <w:r w:rsidRPr="00387444">
        <w:rPr>
          <w:szCs w:val="28"/>
        </w:rPr>
        <w:t>,</w:t>
      </w:r>
    </w:p>
    <w:p w:rsidR="001E35C1" w:rsidRPr="00387444" w:rsidRDefault="001E35C1" w:rsidP="001E35C1">
      <w:pPr>
        <w:ind w:firstLine="708"/>
        <w:rPr>
          <w:szCs w:val="28"/>
        </w:rPr>
      </w:pPr>
      <w:r w:rsidRPr="00387444">
        <w:rPr>
          <w:szCs w:val="28"/>
        </w:rPr>
        <w:t>- 0,5 sati na javnoj i kulturnoj djelatnosti</w:t>
      </w:r>
      <w:r w:rsidR="003970F1">
        <w:rPr>
          <w:szCs w:val="28"/>
        </w:rPr>
        <w:t>,</w:t>
      </w:r>
      <w:r w:rsidRPr="00387444">
        <w:rPr>
          <w:szCs w:val="28"/>
        </w:rPr>
        <w:t xml:space="preserve"> </w:t>
      </w:r>
    </w:p>
    <w:p w:rsidR="001E35C1" w:rsidRPr="00387444" w:rsidRDefault="001E35C1" w:rsidP="001E35C1">
      <w:pPr>
        <w:ind w:firstLine="708"/>
        <w:rPr>
          <w:szCs w:val="28"/>
        </w:rPr>
      </w:pPr>
      <w:r w:rsidRPr="00387444">
        <w:rPr>
          <w:szCs w:val="28"/>
        </w:rPr>
        <w:t xml:space="preserve">- 2 sata na individualnom i kolektivnom stručnom usavršavanju, </w:t>
      </w:r>
    </w:p>
    <w:p w:rsidR="001E35C1" w:rsidRPr="00387444" w:rsidRDefault="001E35C1" w:rsidP="00770019">
      <w:pPr>
        <w:ind w:firstLine="708"/>
        <w:rPr>
          <w:szCs w:val="28"/>
        </w:rPr>
      </w:pPr>
      <w:r w:rsidRPr="00387444">
        <w:rPr>
          <w:szCs w:val="28"/>
        </w:rPr>
        <w:t>- u tjednu strukturu radnog vremena ulazi i 2,5 sati dnevnog odmora.</w:t>
      </w:r>
    </w:p>
    <w:p w:rsidR="001E35C1" w:rsidRPr="00387444" w:rsidRDefault="001E35C1" w:rsidP="001E35C1">
      <w:pPr>
        <w:ind w:firstLine="708"/>
        <w:rPr>
          <w:szCs w:val="28"/>
        </w:rPr>
      </w:pPr>
      <w:r w:rsidRPr="00387444">
        <w:rPr>
          <w:szCs w:val="28"/>
        </w:rPr>
        <w:t>Sve odgojiteljice imaju propisanu vrstu i stupanj stručne spreme, a jedna odgojiteljica je promovirana u zvanje odgojiteljice mentora.</w:t>
      </w:r>
    </w:p>
    <w:p w:rsidR="001E35C1" w:rsidRDefault="001E35C1" w:rsidP="001E35C1">
      <w:pPr>
        <w:ind w:firstLine="708"/>
        <w:rPr>
          <w:szCs w:val="28"/>
        </w:rPr>
      </w:pPr>
    </w:p>
    <w:p w:rsidR="00387444" w:rsidRDefault="00387444" w:rsidP="001E35C1">
      <w:pPr>
        <w:ind w:firstLine="708"/>
        <w:rPr>
          <w:szCs w:val="28"/>
        </w:rPr>
      </w:pPr>
    </w:p>
    <w:p w:rsidR="00387444" w:rsidRDefault="00387444" w:rsidP="001E35C1">
      <w:pPr>
        <w:ind w:firstLine="708"/>
        <w:rPr>
          <w:szCs w:val="28"/>
        </w:rPr>
      </w:pPr>
    </w:p>
    <w:p w:rsidR="00387444" w:rsidRDefault="00387444" w:rsidP="001E35C1">
      <w:pPr>
        <w:ind w:firstLine="708"/>
        <w:rPr>
          <w:szCs w:val="28"/>
        </w:rPr>
      </w:pPr>
    </w:p>
    <w:p w:rsidR="00387444" w:rsidRDefault="00387444" w:rsidP="001E35C1">
      <w:pPr>
        <w:ind w:firstLine="708"/>
        <w:rPr>
          <w:szCs w:val="28"/>
        </w:rPr>
      </w:pPr>
    </w:p>
    <w:p w:rsidR="003009BF" w:rsidRDefault="003009BF" w:rsidP="001E35C1">
      <w:pPr>
        <w:ind w:firstLine="708"/>
        <w:rPr>
          <w:szCs w:val="28"/>
        </w:rPr>
      </w:pPr>
    </w:p>
    <w:p w:rsidR="003009BF" w:rsidRDefault="003009BF" w:rsidP="001E35C1">
      <w:pPr>
        <w:ind w:firstLine="708"/>
        <w:rPr>
          <w:szCs w:val="28"/>
        </w:rPr>
      </w:pPr>
    </w:p>
    <w:p w:rsidR="00387444" w:rsidRDefault="00387444" w:rsidP="001E35C1">
      <w:pPr>
        <w:ind w:firstLine="708"/>
        <w:rPr>
          <w:szCs w:val="28"/>
        </w:rPr>
      </w:pPr>
    </w:p>
    <w:p w:rsidR="00387444" w:rsidRPr="00387444" w:rsidRDefault="00387444" w:rsidP="001E35C1">
      <w:pPr>
        <w:ind w:firstLine="708"/>
        <w:rPr>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03"/>
        <w:gridCol w:w="1574"/>
        <w:gridCol w:w="2443"/>
        <w:gridCol w:w="1219"/>
      </w:tblGrid>
      <w:tr w:rsidR="001E35C1" w:rsidRPr="00387444" w:rsidTr="00FC2448">
        <w:trPr>
          <w:jc w:val="center"/>
        </w:trPr>
        <w:tc>
          <w:tcPr>
            <w:tcW w:w="2503" w:type="dxa"/>
            <w:tcBorders>
              <w:top w:val="single" w:sz="4" w:space="0" w:color="auto"/>
              <w:left w:val="single" w:sz="4" w:space="0" w:color="auto"/>
              <w:bottom w:val="single" w:sz="4" w:space="0" w:color="auto"/>
              <w:right w:val="single" w:sz="4" w:space="0" w:color="auto"/>
            </w:tcBorders>
          </w:tcPr>
          <w:p w:rsidR="001E35C1" w:rsidRPr="00387444" w:rsidRDefault="001E35C1" w:rsidP="00FC2448">
            <w:pPr>
              <w:rPr>
                <w:b/>
                <w:szCs w:val="28"/>
              </w:rPr>
            </w:pPr>
          </w:p>
          <w:p w:rsidR="001E35C1" w:rsidRPr="00387444" w:rsidRDefault="00443638" w:rsidP="00FC2448">
            <w:pPr>
              <w:rPr>
                <w:b/>
                <w:szCs w:val="28"/>
              </w:rPr>
            </w:pPr>
            <w:r>
              <w:rPr>
                <w:b/>
                <w:szCs w:val="28"/>
              </w:rPr>
              <w:t>Ime i prezime odgojiteljica i stručnih suradnika</w:t>
            </w:r>
          </w:p>
        </w:tc>
        <w:tc>
          <w:tcPr>
            <w:tcW w:w="1574" w:type="dxa"/>
            <w:tcBorders>
              <w:top w:val="single" w:sz="4" w:space="0" w:color="auto"/>
              <w:left w:val="single" w:sz="4" w:space="0" w:color="auto"/>
              <w:bottom w:val="single" w:sz="4" w:space="0" w:color="auto"/>
              <w:right w:val="single" w:sz="4" w:space="0" w:color="auto"/>
            </w:tcBorders>
            <w:hideMark/>
          </w:tcPr>
          <w:p w:rsidR="001E35C1" w:rsidRPr="00387444" w:rsidRDefault="001E35C1" w:rsidP="00FC2448">
            <w:pPr>
              <w:rPr>
                <w:b/>
                <w:szCs w:val="28"/>
              </w:rPr>
            </w:pPr>
            <w:r w:rsidRPr="00387444">
              <w:rPr>
                <w:b/>
                <w:szCs w:val="28"/>
              </w:rPr>
              <w:t>Vrsta i stupanj stručne spreme</w:t>
            </w:r>
          </w:p>
        </w:tc>
        <w:tc>
          <w:tcPr>
            <w:tcW w:w="2443" w:type="dxa"/>
            <w:tcBorders>
              <w:top w:val="single" w:sz="4" w:space="0" w:color="auto"/>
              <w:left w:val="single" w:sz="4" w:space="0" w:color="auto"/>
              <w:bottom w:val="single" w:sz="4" w:space="0" w:color="auto"/>
              <w:right w:val="single" w:sz="4" w:space="0" w:color="auto"/>
            </w:tcBorders>
          </w:tcPr>
          <w:p w:rsidR="001E35C1" w:rsidRPr="00387444" w:rsidRDefault="001E35C1" w:rsidP="00FC2448">
            <w:pPr>
              <w:rPr>
                <w:b/>
                <w:szCs w:val="28"/>
              </w:rPr>
            </w:pPr>
          </w:p>
          <w:p w:rsidR="001E35C1" w:rsidRPr="00387444" w:rsidRDefault="001E35C1" w:rsidP="00FC2448">
            <w:pPr>
              <w:rPr>
                <w:b/>
                <w:szCs w:val="28"/>
              </w:rPr>
            </w:pPr>
          </w:p>
          <w:p w:rsidR="001E35C1" w:rsidRPr="00387444" w:rsidRDefault="001E35C1" w:rsidP="00FC2448">
            <w:pPr>
              <w:rPr>
                <w:b/>
                <w:szCs w:val="28"/>
              </w:rPr>
            </w:pPr>
            <w:r w:rsidRPr="00387444">
              <w:rPr>
                <w:b/>
                <w:szCs w:val="28"/>
              </w:rPr>
              <w:t>Zaposlena na neodređeno/određeno</w:t>
            </w:r>
          </w:p>
        </w:tc>
        <w:tc>
          <w:tcPr>
            <w:tcW w:w="1219" w:type="dxa"/>
            <w:tcBorders>
              <w:top w:val="single" w:sz="4" w:space="0" w:color="auto"/>
              <w:left w:val="single" w:sz="4" w:space="0" w:color="auto"/>
              <w:bottom w:val="single" w:sz="4" w:space="0" w:color="auto"/>
              <w:right w:val="single" w:sz="4" w:space="0" w:color="auto"/>
            </w:tcBorders>
          </w:tcPr>
          <w:p w:rsidR="001E35C1" w:rsidRPr="00387444" w:rsidRDefault="001E35C1" w:rsidP="00FC2448">
            <w:pPr>
              <w:rPr>
                <w:b/>
                <w:szCs w:val="28"/>
              </w:rPr>
            </w:pPr>
          </w:p>
          <w:p w:rsidR="001E35C1" w:rsidRPr="00387444" w:rsidRDefault="001E35C1" w:rsidP="00FC2448">
            <w:pPr>
              <w:rPr>
                <w:b/>
                <w:szCs w:val="28"/>
              </w:rPr>
            </w:pPr>
          </w:p>
          <w:p w:rsidR="001E35C1" w:rsidRPr="00387444" w:rsidRDefault="001E35C1" w:rsidP="00FC2448">
            <w:pPr>
              <w:rPr>
                <w:b/>
                <w:szCs w:val="28"/>
              </w:rPr>
            </w:pPr>
            <w:r w:rsidRPr="00387444">
              <w:rPr>
                <w:b/>
                <w:szCs w:val="28"/>
              </w:rPr>
              <w:t>Ostalo</w:t>
            </w:r>
          </w:p>
          <w:p w:rsidR="001E35C1" w:rsidRPr="00387444" w:rsidRDefault="001E35C1" w:rsidP="00FC2448">
            <w:pPr>
              <w:rPr>
                <w:szCs w:val="28"/>
              </w:rPr>
            </w:pPr>
            <w:r w:rsidRPr="00387444">
              <w:rPr>
                <w:szCs w:val="28"/>
              </w:rPr>
              <w:t>Broj sati tjedno</w:t>
            </w:r>
          </w:p>
        </w:tc>
      </w:tr>
      <w:tr w:rsidR="001E35C1" w:rsidRPr="00387444" w:rsidTr="00FC2448">
        <w:trPr>
          <w:jc w:val="center"/>
        </w:trPr>
        <w:tc>
          <w:tcPr>
            <w:tcW w:w="2503" w:type="dxa"/>
            <w:tcBorders>
              <w:top w:val="single" w:sz="4" w:space="0" w:color="auto"/>
              <w:left w:val="single" w:sz="4" w:space="0" w:color="auto"/>
              <w:bottom w:val="single" w:sz="4" w:space="0" w:color="auto"/>
              <w:right w:val="single" w:sz="4" w:space="0" w:color="auto"/>
            </w:tcBorders>
          </w:tcPr>
          <w:p w:rsidR="001E35C1" w:rsidRPr="00387444" w:rsidRDefault="001E35C1" w:rsidP="00FC2448">
            <w:pPr>
              <w:rPr>
                <w:szCs w:val="28"/>
              </w:rPr>
            </w:pPr>
          </w:p>
          <w:p w:rsidR="001E35C1" w:rsidRPr="00387444" w:rsidRDefault="001E35C1" w:rsidP="00FC2448">
            <w:pPr>
              <w:rPr>
                <w:szCs w:val="28"/>
              </w:rPr>
            </w:pPr>
            <w:proofErr w:type="spellStart"/>
            <w:r w:rsidRPr="00387444">
              <w:rPr>
                <w:szCs w:val="28"/>
              </w:rPr>
              <w:t>Čavić</w:t>
            </w:r>
            <w:proofErr w:type="spellEnd"/>
            <w:r w:rsidRPr="00387444">
              <w:rPr>
                <w:szCs w:val="28"/>
              </w:rPr>
              <w:t xml:space="preserve"> Snježana</w:t>
            </w:r>
          </w:p>
        </w:tc>
        <w:tc>
          <w:tcPr>
            <w:tcW w:w="1574" w:type="dxa"/>
            <w:tcBorders>
              <w:top w:val="single" w:sz="4" w:space="0" w:color="auto"/>
              <w:left w:val="single" w:sz="4" w:space="0" w:color="auto"/>
              <w:bottom w:val="single" w:sz="4" w:space="0" w:color="auto"/>
              <w:right w:val="single" w:sz="4" w:space="0" w:color="auto"/>
            </w:tcBorders>
            <w:hideMark/>
          </w:tcPr>
          <w:p w:rsidR="001E35C1" w:rsidRPr="00387444" w:rsidRDefault="001E35C1" w:rsidP="00FC2448">
            <w:pPr>
              <w:rPr>
                <w:szCs w:val="28"/>
              </w:rPr>
            </w:pPr>
            <w:r w:rsidRPr="00387444">
              <w:rPr>
                <w:szCs w:val="28"/>
              </w:rPr>
              <w:t>odgojitelj, VŠS</w:t>
            </w:r>
          </w:p>
        </w:tc>
        <w:tc>
          <w:tcPr>
            <w:tcW w:w="2443" w:type="dxa"/>
            <w:tcBorders>
              <w:top w:val="single" w:sz="4" w:space="0" w:color="auto"/>
              <w:left w:val="single" w:sz="4" w:space="0" w:color="auto"/>
              <w:bottom w:val="single" w:sz="4" w:space="0" w:color="auto"/>
              <w:right w:val="single" w:sz="4" w:space="0" w:color="auto"/>
            </w:tcBorders>
          </w:tcPr>
          <w:p w:rsidR="001E35C1" w:rsidRPr="00387444" w:rsidRDefault="001E35C1" w:rsidP="00FC2448">
            <w:pPr>
              <w:jc w:val="center"/>
              <w:rPr>
                <w:szCs w:val="28"/>
              </w:rPr>
            </w:pPr>
          </w:p>
          <w:p w:rsidR="001E35C1" w:rsidRPr="00387444" w:rsidRDefault="001E35C1" w:rsidP="00FC2448">
            <w:pPr>
              <w:jc w:val="center"/>
              <w:rPr>
                <w:szCs w:val="28"/>
              </w:rPr>
            </w:pPr>
            <w:r w:rsidRPr="00387444">
              <w:rPr>
                <w:szCs w:val="28"/>
              </w:rPr>
              <w:t>neodređeno</w:t>
            </w:r>
          </w:p>
        </w:tc>
        <w:tc>
          <w:tcPr>
            <w:tcW w:w="1219" w:type="dxa"/>
            <w:tcBorders>
              <w:top w:val="single" w:sz="4" w:space="0" w:color="auto"/>
              <w:left w:val="single" w:sz="4" w:space="0" w:color="auto"/>
              <w:bottom w:val="single" w:sz="4" w:space="0" w:color="auto"/>
              <w:right w:val="single" w:sz="4" w:space="0" w:color="auto"/>
            </w:tcBorders>
          </w:tcPr>
          <w:p w:rsidR="001E35C1" w:rsidRPr="00387444" w:rsidRDefault="001E35C1" w:rsidP="00FC2448">
            <w:pPr>
              <w:rPr>
                <w:szCs w:val="28"/>
              </w:rPr>
            </w:pPr>
          </w:p>
          <w:p w:rsidR="001E35C1" w:rsidRPr="00387444" w:rsidRDefault="001E35C1" w:rsidP="00FC2448">
            <w:pPr>
              <w:rPr>
                <w:szCs w:val="28"/>
              </w:rPr>
            </w:pPr>
            <w:r w:rsidRPr="00387444">
              <w:rPr>
                <w:szCs w:val="28"/>
              </w:rPr>
              <w:t>40</w:t>
            </w:r>
          </w:p>
        </w:tc>
      </w:tr>
      <w:tr w:rsidR="001E35C1" w:rsidRPr="00387444" w:rsidTr="00FC2448">
        <w:trPr>
          <w:jc w:val="center"/>
        </w:trPr>
        <w:tc>
          <w:tcPr>
            <w:tcW w:w="2503" w:type="dxa"/>
            <w:tcBorders>
              <w:top w:val="single" w:sz="4" w:space="0" w:color="auto"/>
              <w:left w:val="single" w:sz="4" w:space="0" w:color="auto"/>
              <w:bottom w:val="single" w:sz="4" w:space="0" w:color="auto"/>
              <w:right w:val="single" w:sz="4" w:space="0" w:color="auto"/>
            </w:tcBorders>
          </w:tcPr>
          <w:p w:rsidR="001E35C1" w:rsidRPr="00387444" w:rsidRDefault="001E35C1" w:rsidP="00FC2448">
            <w:pPr>
              <w:rPr>
                <w:szCs w:val="28"/>
              </w:rPr>
            </w:pPr>
          </w:p>
          <w:p w:rsidR="001E35C1" w:rsidRPr="00387444" w:rsidRDefault="001E35C1" w:rsidP="00FC2448">
            <w:pPr>
              <w:rPr>
                <w:szCs w:val="28"/>
              </w:rPr>
            </w:pPr>
            <w:r w:rsidRPr="00387444">
              <w:rPr>
                <w:szCs w:val="28"/>
              </w:rPr>
              <w:t>Gašparac Vesna</w:t>
            </w:r>
          </w:p>
        </w:tc>
        <w:tc>
          <w:tcPr>
            <w:tcW w:w="1574" w:type="dxa"/>
            <w:tcBorders>
              <w:top w:val="single" w:sz="4" w:space="0" w:color="auto"/>
              <w:left w:val="single" w:sz="4" w:space="0" w:color="auto"/>
              <w:bottom w:val="single" w:sz="4" w:space="0" w:color="auto"/>
              <w:right w:val="single" w:sz="4" w:space="0" w:color="auto"/>
            </w:tcBorders>
            <w:hideMark/>
          </w:tcPr>
          <w:p w:rsidR="001E35C1" w:rsidRPr="00387444" w:rsidRDefault="001E35C1" w:rsidP="00FC2448">
            <w:pPr>
              <w:rPr>
                <w:szCs w:val="28"/>
              </w:rPr>
            </w:pPr>
            <w:r w:rsidRPr="00387444">
              <w:rPr>
                <w:szCs w:val="28"/>
              </w:rPr>
              <w:t>odgojitelj, VŠS</w:t>
            </w:r>
          </w:p>
        </w:tc>
        <w:tc>
          <w:tcPr>
            <w:tcW w:w="2443" w:type="dxa"/>
            <w:tcBorders>
              <w:top w:val="single" w:sz="4" w:space="0" w:color="auto"/>
              <w:left w:val="single" w:sz="4" w:space="0" w:color="auto"/>
              <w:bottom w:val="single" w:sz="4" w:space="0" w:color="auto"/>
              <w:right w:val="single" w:sz="4" w:space="0" w:color="auto"/>
            </w:tcBorders>
          </w:tcPr>
          <w:p w:rsidR="001E35C1" w:rsidRPr="00387444" w:rsidRDefault="001E35C1" w:rsidP="00FC2448">
            <w:pPr>
              <w:jc w:val="center"/>
              <w:rPr>
                <w:szCs w:val="28"/>
              </w:rPr>
            </w:pPr>
          </w:p>
          <w:p w:rsidR="001E35C1" w:rsidRPr="00387444" w:rsidRDefault="001E35C1" w:rsidP="00FC2448">
            <w:pPr>
              <w:jc w:val="center"/>
              <w:rPr>
                <w:szCs w:val="28"/>
              </w:rPr>
            </w:pPr>
            <w:r w:rsidRPr="00387444">
              <w:rPr>
                <w:szCs w:val="28"/>
              </w:rPr>
              <w:t>neodređeno</w:t>
            </w:r>
          </w:p>
        </w:tc>
        <w:tc>
          <w:tcPr>
            <w:tcW w:w="1219" w:type="dxa"/>
            <w:tcBorders>
              <w:top w:val="single" w:sz="4" w:space="0" w:color="auto"/>
              <w:left w:val="single" w:sz="4" w:space="0" w:color="auto"/>
              <w:bottom w:val="single" w:sz="4" w:space="0" w:color="auto"/>
              <w:right w:val="single" w:sz="4" w:space="0" w:color="auto"/>
            </w:tcBorders>
          </w:tcPr>
          <w:p w:rsidR="001E35C1" w:rsidRPr="00387444" w:rsidRDefault="001E35C1" w:rsidP="00FC2448">
            <w:pPr>
              <w:rPr>
                <w:szCs w:val="28"/>
              </w:rPr>
            </w:pPr>
          </w:p>
          <w:p w:rsidR="001E35C1" w:rsidRPr="00387444" w:rsidRDefault="001E35C1" w:rsidP="00FC2448">
            <w:pPr>
              <w:rPr>
                <w:szCs w:val="28"/>
              </w:rPr>
            </w:pPr>
            <w:r w:rsidRPr="00387444">
              <w:rPr>
                <w:szCs w:val="28"/>
              </w:rPr>
              <w:t>40</w:t>
            </w:r>
          </w:p>
        </w:tc>
      </w:tr>
      <w:tr w:rsidR="001E35C1" w:rsidRPr="00387444" w:rsidTr="00FC2448">
        <w:trPr>
          <w:jc w:val="center"/>
        </w:trPr>
        <w:tc>
          <w:tcPr>
            <w:tcW w:w="2503" w:type="dxa"/>
            <w:tcBorders>
              <w:top w:val="single" w:sz="4" w:space="0" w:color="auto"/>
              <w:left w:val="single" w:sz="4" w:space="0" w:color="auto"/>
              <w:bottom w:val="single" w:sz="4" w:space="0" w:color="auto"/>
              <w:right w:val="single" w:sz="4" w:space="0" w:color="auto"/>
            </w:tcBorders>
          </w:tcPr>
          <w:p w:rsidR="001E35C1" w:rsidRPr="00387444" w:rsidRDefault="001E35C1" w:rsidP="00FC2448">
            <w:pPr>
              <w:rPr>
                <w:szCs w:val="28"/>
              </w:rPr>
            </w:pPr>
          </w:p>
          <w:p w:rsidR="001E35C1" w:rsidRPr="00387444" w:rsidRDefault="001E35C1" w:rsidP="00FC2448">
            <w:pPr>
              <w:rPr>
                <w:szCs w:val="28"/>
              </w:rPr>
            </w:pPr>
            <w:r w:rsidRPr="00387444">
              <w:rPr>
                <w:szCs w:val="28"/>
              </w:rPr>
              <w:t>Kovačić Tatjana</w:t>
            </w:r>
          </w:p>
        </w:tc>
        <w:tc>
          <w:tcPr>
            <w:tcW w:w="1574" w:type="dxa"/>
            <w:tcBorders>
              <w:top w:val="single" w:sz="4" w:space="0" w:color="auto"/>
              <w:left w:val="single" w:sz="4" w:space="0" w:color="auto"/>
              <w:bottom w:val="single" w:sz="4" w:space="0" w:color="auto"/>
              <w:right w:val="single" w:sz="4" w:space="0" w:color="auto"/>
            </w:tcBorders>
            <w:hideMark/>
          </w:tcPr>
          <w:p w:rsidR="001E35C1" w:rsidRPr="00387444" w:rsidRDefault="001E35C1" w:rsidP="00FC2448">
            <w:pPr>
              <w:rPr>
                <w:szCs w:val="28"/>
              </w:rPr>
            </w:pPr>
            <w:r w:rsidRPr="00387444">
              <w:rPr>
                <w:szCs w:val="28"/>
              </w:rPr>
              <w:t>odgojitelj –mentor, VŠS</w:t>
            </w:r>
          </w:p>
        </w:tc>
        <w:tc>
          <w:tcPr>
            <w:tcW w:w="2443" w:type="dxa"/>
            <w:tcBorders>
              <w:top w:val="single" w:sz="4" w:space="0" w:color="auto"/>
              <w:left w:val="single" w:sz="4" w:space="0" w:color="auto"/>
              <w:bottom w:val="single" w:sz="4" w:space="0" w:color="auto"/>
              <w:right w:val="single" w:sz="4" w:space="0" w:color="auto"/>
            </w:tcBorders>
          </w:tcPr>
          <w:p w:rsidR="001E35C1" w:rsidRPr="00387444" w:rsidRDefault="001E35C1" w:rsidP="00FC2448">
            <w:pPr>
              <w:jc w:val="center"/>
              <w:rPr>
                <w:szCs w:val="28"/>
              </w:rPr>
            </w:pPr>
          </w:p>
          <w:p w:rsidR="001E35C1" w:rsidRPr="00387444" w:rsidRDefault="001E35C1" w:rsidP="00FC2448">
            <w:pPr>
              <w:jc w:val="center"/>
              <w:rPr>
                <w:szCs w:val="28"/>
              </w:rPr>
            </w:pPr>
            <w:r w:rsidRPr="00387444">
              <w:rPr>
                <w:szCs w:val="28"/>
              </w:rPr>
              <w:t>neodređeno</w:t>
            </w:r>
          </w:p>
        </w:tc>
        <w:tc>
          <w:tcPr>
            <w:tcW w:w="1219" w:type="dxa"/>
            <w:tcBorders>
              <w:top w:val="single" w:sz="4" w:space="0" w:color="auto"/>
              <w:left w:val="single" w:sz="4" w:space="0" w:color="auto"/>
              <w:bottom w:val="single" w:sz="4" w:space="0" w:color="auto"/>
              <w:right w:val="single" w:sz="4" w:space="0" w:color="auto"/>
            </w:tcBorders>
          </w:tcPr>
          <w:p w:rsidR="001E35C1" w:rsidRPr="00387444" w:rsidRDefault="001E35C1" w:rsidP="00FC2448">
            <w:pPr>
              <w:rPr>
                <w:szCs w:val="28"/>
              </w:rPr>
            </w:pPr>
          </w:p>
          <w:p w:rsidR="001E35C1" w:rsidRPr="00387444" w:rsidRDefault="001E35C1" w:rsidP="00FC2448">
            <w:pPr>
              <w:rPr>
                <w:szCs w:val="28"/>
              </w:rPr>
            </w:pPr>
            <w:r w:rsidRPr="00387444">
              <w:rPr>
                <w:szCs w:val="28"/>
              </w:rPr>
              <w:t>40</w:t>
            </w:r>
          </w:p>
        </w:tc>
      </w:tr>
      <w:tr w:rsidR="001E35C1" w:rsidRPr="00387444" w:rsidTr="00FC2448">
        <w:trPr>
          <w:jc w:val="center"/>
        </w:trPr>
        <w:tc>
          <w:tcPr>
            <w:tcW w:w="2503" w:type="dxa"/>
            <w:tcBorders>
              <w:top w:val="single" w:sz="4" w:space="0" w:color="auto"/>
              <w:left w:val="single" w:sz="4" w:space="0" w:color="auto"/>
              <w:bottom w:val="single" w:sz="4" w:space="0" w:color="auto"/>
              <w:right w:val="single" w:sz="4" w:space="0" w:color="auto"/>
            </w:tcBorders>
          </w:tcPr>
          <w:p w:rsidR="001E35C1" w:rsidRPr="00387444" w:rsidRDefault="001E35C1" w:rsidP="00FC2448">
            <w:pPr>
              <w:rPr>
                <w:szCs w:val="28"/>
              </w:rPr>
            </w:pPr>
          </w:p>
          <w:p w:rsidR="001E35C1" w:rsidRPr="00387444" w:rsidRDefault="001E35C1" w:rsidP="00FC2448">
            <w:pPr>
              <w:rPr>
                <w:szCs w:val="28"/>
              </w:rPr>
            </w:pPr>
            <w:r w:rsidRPr="00387444">
              <w:rPr>
                <w:szCs w:val="28"/>
              </w:rPr>
              <w:t>Šafar Marica</w:t>
            </w:r>
          </w:p>
        </w:tc>
        <w:tc>
          <w:tcPr>
            <w:tcW w:w="1574" w:type="dxa"/>
            <w:tcBorders>
              <w:top w:val="single" w:sz="4" w:space="0" w:color="auto"/>
              <w:left w:val="single" w:sz="4" w:space="0" w:color="auto"/>
              <w:bottom w:val="single" w:sz="4" w:space="0" w:color="auto"/>
              <w:right w:val="single" w:sz="4" w:space="0" w:color="auto"/>
            </w:tcBorders>
            <w:hideMark/>
          </w:tcPr>
          <w:p w:rsidR="001E35C1" w:rsidRPr="00387444" w:rsidRDefault="001E35C1" w:rsidP="00FC2448">
            <w:pPr>
              <w:rPr>
                <w:szCs w:val="28"/>
              </w:rPr>
            </w:pPr>
            <w:r w:rsidRPr="00387444">
              <w:rPr>
                <w:szCs w:val="28"/>
              </w:rPr>
              <w:t>odgojitelj, SSS</w:t>
            </w:r>
          </w:p>
        </w:tc>
        <w:tc>
          <w:tcPr>
            <w:tcW w:w="2443" w:type="dxa"/>
            <w:tcBorders>
              <w:top w:val="single" w:sz="4" w:space="0" w:color="auto"/>
              <w:left w:val="single" w:sz="4" w:space="0" w:color="auto"/>
              <w:bottom w:val="single" w:sz="4" w:space="0" w:color="auto"/>
              <w:right w:val="single" w:sz="4" w:space="0" w:color="auto"/>
            </w:tcBorders>
          </w:tcPr>
          <w:p w:rsidR="001E35C1" w:rsidRPr="00387444" w:rsidRDefault="001E35C1" w:rsidP="00FC2448">
            <w:pPr>
              <w:jc w:val="center"/>
              <w:rPr>
                <w:szCs w:val="28"/>
              </w:rPr>
            </w:pPr>
          </w:p>
          <w:p w:rsidR="001E35C1" w:rsidRPr="00387444" w:rsidRDefault="003970F1" w:rsidP="00FC2448">
            <w:pPr>
              <w:jc w:val="center"/>
              <w:rPr>
                <w:szCs w:val="28"/>
              </w:rPr>
            </w:pPr>
            <w:r>
              <w:rPr>
                <w:szCs w:val="28"/>
              </w:rPr>
              <w:t>n</w:t>
            </w:r>
            <w:r w:rsidR="001E35C1" w:rsidRPr="00387444">
              <w:rPr>
                <w:szCs w:val="28"/>
              </w:rPr>
              <w:t>eodređeno</w:t>
            </w:r>
          </w:p>
        </w:tc>
        <w:tc>
          <w:tcPr>
            <w:tcW w:w="1219" w:type="dxa"/>
            <w:tcBorders>
              <w:top w:val="single" w:sz="4" w:space="0" w:color="auto"/>
              <w:left w:val="single" w:sz="4" w:space="0" w:color="auto"/>
              <w:bottom w:val="single" w:sz="4" w:space="0" w:color="auto"/>
              <w:right w:val="single" w:sz="4" w:space="0" w:color="auto"/>
            </w:tcBorders>
          </w:tcPr>
          <w:p w:rsidR="001E35C1" w:rsidRPr="00387444" w:rsidRDefault="001E35C1" w:rsidP="00FC2448">
            <w:pPr>
              <w:rPr>
                <w:szCs w:val="28"/>
              </w:rPr>
            </w:pPr>
          </w:p>
          <w:p w:rsidR="001E35C1" w:rsidRPr="00387444" w:rsidRDefault="001E35C1" w:rsidP="00FC2448">
            <w:pPr>
              <w:rPr>
                <w:szCs w:val="28"/>
              </w:rPr>
            </w:pPr>
            <w:r w:rsidRPr="00387444">
              <w:rPr>
                <w:szCs w:val="28"/>
              </w:rPr>
              <w:t>40</w:t>
            </w:r>
          </w:p>
        </w:tc>
      </w:tr>
      <w:tr w:rsidR="001E35C1" w:rsidRPr="00387444" w:rsidTr="00FC2448">
        <w:trPr>
          <w:jc w:val="center"/>
        </w:trPr>
        <w:tc>
          <w:tcPr>
            <w:tcW w:w="2503" w:type="dxa"/>
            <w:tcBorders>
              <w:top w:val="single" w:sz="4" w:space="0" w:color="auto"/>
              <w:left w:val="single" w:sz="4" w:space="0" w:color="auto"/>
              <w:bottom w:val="single" w:sz="4" w:space="0" w:color="auto"/>
              <w:right w:val="single" w:sz="4" w:space="0" w:color="auto"/>
            </w:tcBorders>
          </w:tcPr>
          <w:p w:rsidR="001E35C1" w:rsidRPr="00387444" w:rsidRDefault="001E35C1" w:rsidP="00FC2448">
            <w:pPr>
              <w:rPr>
                <w:szCs w:val="28"/>
              </w:rPr>
            </w:pPr>
          </w:p>
          <w:p w:rsidR="001E35C1" w:rsidRPr="00387444" w:rsidRDefault="001E35C1" w:rsidP="00FC2448">
            <w:pPr>
              <w:rPr>
                <w:szCs w:val="28"/>
              </w:rPr>
            </w:pPr>
            <w:proofErr w:type="spellStart"/>
            <w:r w:rsidRPr="00387444">
              <w:rPr>
                <w:szCs w:val="28"/>
              </w:rPr>
              <w:t>Epet</w:t>
            </w:r>
            <w:proofErr w:type="spellEnd"/>
            <w:r w:rsidRPr="00387444">
              <w:rPr>
                <w:szCs w:val="28"/>
              </w:rPr>
              <w:t xml:space="preserve"> Danijela</w:t>
            </w:r>
          </w:p>
        </w:tc>
        <w:tc>
          <w:tcPr>
            <w:tcW w:w="1574" w:type="dxa"/>
            <w:tcBorders>
              <w:top w:val="single" w:sz="4" w:space="0" w:color="auto"/>
              <w:left w:val="single" w:sz="4" w:space="0" w:color="auto"/>
              <w:bottom w:val="single" w:sz="4" w:space="0" w:color="auto"/>
              <w:right w:val="single" w:sz="4" w:space="0" w:color="auto"/>
            </w:tcBorders>
            <w:hideMark/>
          </w:tcPr>
          <w:p w:rsidR="001E35C1" w:rsidRPr="00387444" w:rsidRDefault="001E35C1" w:rsidP="00FC2448">
            <w:pPr>
              <w:rPr>
                <w:szCs w:val="28"/>
              </w:rPr>
            </w:pPr>
            <w:r w:rsidRPr="00387444">
              <w:rPr>
                <w:szCs w:val="28"/>
              </w:rPr>
              <w:t>odgojitelj, VŠS</w:t>
            </w:r>
          </w:p>
        </w:tc>
        <w:tc>
          <w:tcPr>
            <w:tcW w:w="2443" w:type="dxa"/>
            <w:tcBorders>
              <w:top w:val="single" w:sz="4" w:space="0" w:color="auto"/>
              <w:left w:val="single" w:sz="4" w:space="0" w:color="auto"/>
              <w:bottom w:val="single" w:sz="4" w:space="0" w:color="auto"/>
              <w:right w:val="single" w:sz="4" w:space="0" w:color="auto"/>
            </w:tcBorders>
          </w:tcPr>
          <w:p w:rsidR="001E35C1" w:rsidRPr="00387444" w:rsidRDefault="001E35C1" w:rsidP="00FC2448">
            <w:pPr>
              <w:jc w:val="center"/>
              <w:rPr>
                <w:szCs w:val="28"/>
              </w:rPr>
            </w:pPr>
          </w:p>
          <w:p w:rsidR="001E35C1" w:rsidRPr="00387444" w:rsidRDefault="001E35C1" w:rsidP="00FC2448">
            <w:pPr>
              <w:jc w:val="center"/>
              <w:rPr>
                <w:szCs w:val="28"/>
              </w:rPr>
            </w:pPr>
            <w:r w:rsidRPr="00387444">
              <w:rPr>
                <w:szCs w:val="28"/>
              </w:rPr>
              <w:t>neodređeno</w:t>
            </w:r>
          </w:p>
        </w:tc>
        <w:tc>
          <w:tcPr>
            <w:tcW w:w="1219" w:type="dxa"/>
            <w:tcBorders>
              <w:top w:val="single" w:sz="4" w:space="0" w:color="auto"/>
              <w:left w:val="single" w:sz="4" w:space="0" w:color="auto"/>
              <w:bottom w:val="single" w:sz="4" w:space="0" w:color="auto"/>
              <w:right w:val="single" w:sz="4" w:space="0" w:color="auto"/>
            </w:tcBorders>
          </w:tcPr>
          <w:p w:rsidR="001E35C1" w:rsidRPr="00387444" w:rsidRDefault="001E35C1" w:rsidP="00FC2448">
            <w:pPr>
              <w:rPr>
                <w:szCs w:val="28"/>
              </w:rPr>
            </w:pPr>
          </w:p>
          <w:p w:rsidR="001E35C1" w:rsidRPr="00387444" w:rsidRDefault="001E35C1" w:rsidP="00FC2448">
            <w:pPr>
              <w:rPr>
                <w:szCs w:val="28"/>
              </w:rPr>
            </w:pPr>
            <w:r w:rsidRPr="00387444">
              <w:rPr>
                <w:szCs w:val="28"/>
              </w:rPr>
              <w:t>40</w:t>
            </w:r>
          </w:p>
        </w:tc>
      </w:tr>
      <w:tr w:rsidR="001E35C1" w:rsidRPr="00387444" w:rsidTr="00FC2448">
        <w:trPr>
          <w:jc w:val="center"/>
        </w:trPr>
        <w:tc>
          <w:tcPr>
            <w:tcW w:w="2503" w:type="dxa"/>
            <w:tcBorders>
              <w:top w:val="single" w:sz="4" w:space="0" w:color="auto"/>
              <w:left w:val="single" w:sz="4" w:space="0" w:color="auto"/>
              <w:bottom w:val="single" w:sz="4" w:space="0" w:color="auto"/>
              <w:right w:val="single" w:sz="4" w:space="0" w:color="auto"/>
            </w:tcBorders>
          </w:tcPr>
          <w:p w:rsidR="001E35C1" w:rsidRPr="00387444" w:rsidRDefault="001E35C1" w:rsidP="00FC2448">
            <w:pPr>
              <w:rPr>
                <w:szCs w:val="28"/>
              </w:rPr>
            </w:pPr>
          </w:p>
          <w:p w:rsidR="001E35C1" w:rsidRPr="00387444" w:rsidRDefault="001E35C1" w:rsidP="00FC2448">
            <w:pPr>
              <w:rPr>
                <w:szCs w:val="28"/>
              </w:rPr>
            </w:pPr>
            <w:r w:rsidRPr="00387444">
              <w:rPr>
                <w:szCs w:val="28"/>
              </w:rPr>
              <w:t xml:space="preserve">Žagar </w:t>
            </w:r>
            <w:proofErr w:type="spellStart"/>
            <w:r w:rsidRPr="00387444">
              <w:rPr>
                <w:szCs w:val="28"/>
              </w:rPr>
              <w:t>Irenka</w:t>
            </w:r>
            <w:proofErr w:type="spellEnd"/>
          </w:p>
        </w:tc>
        <w:tc>
          <w:tcPr>
            <w:tcW w:w="1574" w:type="dxa"/>
            <w:tcBorders>
              <w:top w:val="single" w:sz="4" w:space="0" w:color="auto"/>
              <w:left w:val="single" w:sz="4" w:space="0" w:color="auto"/>
              <w:bottom w:val="single" w:sz="4" w:space="0" w:color="auto"/>
              <w:right w:val="single" w:sz="4" w:space="0" w:color="auto"/>
            </w:tcBorders>
            <w:hideMark/>
          </w:tcPr>
          <w:p w:rsidR="001E35C1" w:rsidRPr="00387444" w:rsidRDefault="001E35C1" w:rsidP="00FC2448">
            <w:pPr>
              <w:rPr>
                <w:szCs w:val="28"/>
              </w:rPr>
            </w:pPr>
            <w:r w:rsidRPr="00387444">
              <w:rPr>
                <w:szCs w:val="28"/>
              </w:rPr>
              <w:t>odgojitelj, VŠS</w:t>
            </w:r>
          </w:p>
        </w:tc>
        <w:tc>
          <w:tcPr>
            <w:tcW w:w="2443" w:type="dxa"/>
            <w:tcBorders>
              <w:top w:val="single" w:sz="4" w:space="0" w:color="auto"/>
              <w:left w:val="single" w:sz="4" w:space="0" w:color="auto"/>
              <w:bottom w:val="single" w:sz="4" w:space="0" w:color="auto"/>
              <w:right w:val="single" w:sz="4" w:space="0" w:color="auto"/>
            </w:tcBorders>
          </w:tcPr>
          <w:p w:rsidR="001E35C1" w:rsidRPr="00387444" w:rsidRDefault="001E35C1" w:rsidP="00FC2448">
            <w:pPr>
              <w:jc w:val="center"/>
              <w:rPr>
                <w:szCs w:val="28"/>
              </w:rPr>
            </w:pPr>
          </w:p>
          <w:p w:rsidR="001E35C1" w:rsidRPr="00387444" w:rsidRDefault="001E35C1" w:rsidP="00FC2448">
            <w:pPr>
              <w:jc w:val="center"/>
              <w:rPr>
                <w:szCs w:val="28"/>
              </w:rPr>
            </w:pPr>
            <w:r w:rsidRPr="00387444">
              <w:rPr>
                <w:szCs w:val="28"/>
              </w:rPr>
              <w:t>neodređeno</w:t>
            </w:r>
          </w:p>
        </w:tc>
        <w:tc>
          <w:tcPr>
            <w:tcW w:w="1219" w:type="dxa"/>
            <w:tcBorders>
              <w:top w:val="single" w:sz="4" w:space="0" w:color="auto"/>
              <w:left w:val="single" w:sz="4" w:space="0" w:color="auto"/>
              <w:bottom w:val="single" w:sz="4" w:space="0" w:color="auto"/>
              <w:right w:val="single" w:sz="4" w:space="0" w:color="auto"/>
            </w:tcBorders>
          </w:tcPr>
          <w:p w:rsidR="001E35C1" w:rsidRPr="00387444" w:rsidRDefault="001E35C1" w:rsidP="00FC2448">
            <w:pPr>
              <w:rPr>
                <w:szCs w:val="28"/>
              </w:rPr>
            </w:pPr>
          </w:p>
          <w:p w:rsidR="001E35C1" w:rsidRPr="00387444" w:rsidRDefault="001E35C1" w:rsidP="00FC2448">
            <w:pPr>
              <w:rPr>
                <w:szCs w:val="28"/>
              </w:rPr>
            </w:pPr>
            <w:r w:rsidRPr="00387444">
              <w:rPr>
                <w:szCs w:val="28"/>
              </w:rPr>
              <w:t>40</w:t>
            </w:r>
          </w:p>
        </w:tc>
      </w:tr>
      <w:tr w:rsidR="001E35C1" w:rsidRPr="00387444" w:rsidTr="00FC2448">
        <w:trPr>
          <w:jc w:val="center"/>
        </w:trPr>
        <w:tc>
          <w:tcPr>
            <w:tcW w:w="2503" w:type="dxa"/>
            <w:tcBorders>
              <w:top w:val="single" w:sz="4" w:space="0" w:color="auto"/>
              <w:left w:val="single" w:sz="4" w:space="0" w:color="auto"/>
              <w:bottom w:val="single" w:sz="4" w:space="0" w:color="auto"/>
              <w:right w:val="single" w:sz="4" w:space="0" w:color="auto"/>
            </w:tcBorders>
            <w:hideMark/>
          </w:tcPr>
          <w:p w:rsidR="001E35C1" w:rsidRPr="00387444" w:rsidRDefault="001E35C1" w:rsidP="00FC2448">
            <w:pPr>
              <w:rPr>
                <w:szCs w:val="28"/>
              </w:rPr>
            </w:pPr>
            <w:r w:rsidRPr="00387444">
              <w:rPr>
                <w:szCs w:val="28"/>
              </w:rPr>
              <w:t xml:space="preserve"> </w:t>
            </w:r>
          </w:p>
          <w:p w:rsidR="001E35C1" w:rsidRPr="00387444" w:rsidRDefault="001E35C1" w:rsidP="00FC2448">
            <w:pPr>
              <w:rPr>
                <w:szCs w:val="28"/>
              </w:rPr>
            </w:pPr>
            <w:proofErr w:type="spellStart"/>
            <w:r w:rsidRPr="00387444">
              <w:rPr>
                <w:szCs w:val="28"/>
              </w:rPr>
              <w:t>Mihelčić</w:t>
            </w:r>
            <w:proofErr w:type="spellEnd"/>
            <w:r w:rsidRPr="00387444">
              <w:rPr>
                <w:szCs w:val="28"/>
              </w:rPr>
              <w:t xml:space="preserve"> Lana</w:t>
            </w:r>
          </w:p>
        </w:tc>
        <w:tc>
          <w:tcPr>
            <w:tcW w:w="1574" w:type="dxa"/>
            <w:tcBorders>
              <w:top w:val="single" w:sz="4" w:space="0" w:color="auto"/>
              <w:left w:val="single" w:sz="4" w:space="0" w:color="auto"/>
              <w:bottom w:val="single" w:sz="4" w:space="0" w:color="auto"/>
              <w:right w:val="single" w:sz="4" w:space="0" w:color="auto"/>
            </w:tcBorders>
            <w:hideMark/>
          </w:tcPr>
          <w:p w:rsidR="001E35C1" w:rsidRPr="00387444" w:rsidRDefault="001E35C1" w:rsidP="00FC2448">
            <w:pPr>
              <w:rPr>
                <w:szCs w:val="28"/>
              </w:rPr>
            </w:pPr>
            <w:r w:rsidRPr="00387444">
              <w:rPr>
                <w:szCs w:val="28"/>
              </w:rPr>
              <w:t>odgojitelj, VŠS</w:t>
            </w:r>
          </w:p>
        </w:tc>
        <w:tc>
          <w:tcPr>
            <w:tcW w:w="2443" w:type="dxa"/>
            <w:tcBorders>
              <w:top w:val="single" w:sz="4" w:space="0" w:color="auto"/>
              <w:left w:val="single" w:sz="4" w:space="0" w:color="auto"/>
              <w:bottom w:val="single" w:sz="4" w:space="0" w:color="auto"/>
              <w:right w:val="single" w:sz="4" w:space="0" w:color="auto"/>
            </w:tcBorders>
          </w:tcPr>
          <w:p w:rsidR="001E35C1" w:rsidRPr="00387444" w:rsidRDefault="001E35C1" w:rsidP="00FC2448">
            <w:pPr>
              <w:jc w:val="center"/>
              <w:rPr>
                <w:szCs w:val="28"/>
              </w:rPr>
            </w:pPr>
          </w:p>
          <w:p w:rsidR="001E35C1" w:rsidRPr="00387444" w:rsidRDefault="001E35C1" w:rsidP="00FC2448">
            <w:pPr>
              <w:jc w:val="center"/>
              <w:rPr>
                <w:szCs w:val="28"/>
              </w:rPr>
            </w:pPr>
            <w:r w:rsidRPr="00387444">
              <w:rPr>
                <w:szCs w:val="28"/>
              </w:rPr>
              <w:t>neodređeno</w:t>
            </w:r>
          </w:p>
        </w:tc>
        <w:tc>
          <w:tcPr>
            <w:tcW w:w="1219" w:type="dxa"/>
            <w:tcBorders>
              <w:top w:val="single" w:sz="4" w:space="0" w:color="auto"/>
              <w:left w:val="single" w:sz="4" w:space="0" w:color="auto"/>
              <w:bottom w:val="single" w:sz="4" w:space="0" w:color="auto"/>
              <w:right w:val="single" w:sz="4" w:space="0" w:color="auto"/>
            </w:tcBorders>
            <w:hideMark/>
          </w:tcPr>
          <w:p w:rsidR="001E35C1" w:rsidRPr="00387444" w:rsidRDefault="001E35C1" w:rsidP="00FC2448">
            <w:pPr>
              <w:rPr>
                <w:szCs w:val="28"/>
              </w:rPr>
            </w:pPr>
          </w:p>
          <w:p w:rsidR="001E35C1" w:rsidRPr="00387444" w:rsidRDefault="001E35C1" w:rsidP="00FC2448">
            <w:pPr>
              <w:rPr>
                <w:szCs w:val="28"/>
              </w:rPr>
            </w:pPr>
            <w:r w:rsidRPr="00387444">
              <w:rPr>
                <w:szCs w:val="28"/>
              </w:rPr>
              <w:t>40</w:t>
            </w:r>
          </w:p>
        </w:tc>
      </w:tr>
      <w:tr w:rsidR="001E35C1" w:rsidRPr="00387444" w:rsidTr="00FC2448">
        <w:trPr>
          <w:jc w:val="center"/>
        </w:trPr>
        <w:tc>
          <w:tcPr>
            <w:tcW w:w="2503" w:type="dxa"/>
            <w:tcBorders>
              <w:top w:val="single" w:sz="4" w:space="0" w:color="auto"/>
              <w:left w:val="single" w:sz="4" w:space="0" w:color="auto"/>
              <w:bottom w:val="single" w:sz="4" w:space="0" w:color="auto"/>
              <w:right w:val="single" w:sz="4" w:space="0" w:color="auto"/>
            </w:tcBorders>
            <w:hideMark/>
          </w:tcPr>
          <w:p w:rsidR="001E35C1" w:rsidRPr="00387444" w:rsidRDefault="001E35C1" w:rsidP="00FC2448">
            <w:pPr>
              <w:rPr>
                <w:szCs w:val="28"/>
              </w:rPr>
            </w:pPr>
          </w:p>
          <w:p w:rsidR="001E35C1" w:rsidRPr="00387444" w:rsidRDefault="001E35C1" w:rsidP="00FC2448">
            <w:pPr>
              <w:rPr>
                <w:szCs w:val="28"/>
              </w:rPr>
            </w:pPr>
            <w:proofErr w:type="spellStart"/>
            <w:r w:rsidRPr="00387444">
              <w:rPr>
                <w:szCs w:val="28"/>
              </w:rPr>
              <w:t>Žugić</w:t>
            </w:r>
            <w:proofErr w:type="spellEnd"/>
            <w:r w:rsidRPr="00387444">
              <w:rPr>
                <w:szCs w:val="28"/>
              </w:rPr>
              <w:t xml:space="preserve"> Slađana</w:t>
            </w:r>
          </w:p>
        </w:tc>
        <w:tc>
          <w:tcPr>
            <w:tcW w:w="1574" w:type="dxa"/>
            <w:tcBorders>
              <w:top w:val="single" w:sz="4" w:space="0" w:color="auto"/>
              <w:left w:val="single" w:sz="4" w:space="0" w:color="auto"/>
              <w:bottom w:val="single" w:sz="4" w:space="0" w:color="auto"/>
              <w:right w:val="single" w:sz="4" w:space="0" w:color="auto"/>
            </w:tcBorders>
            <w:hideMark/>
          </w:tcPr>
          <w:p w:rsidR="001E35C1" w:rsidRPr="00387444" w:rsidRDefault="001E35C1" w:rsidP="00FC2448">
            <w:pPr>
              <w:rPr>
                <w:szCs w:val="28"/>
              </w:rPr>
            </w:pPr>
            <w:r w:rsidRPr="00387444">
              <w:rPr>
                <w:szCs w:val="28"/>
              </w:rPr>
              <w:t>odgojitelj</w:t>
            </w:r>
          </w:p>
          <w:p w:rsidR="001E35C1" w:rsidRPr="00387444" w:rsidRDefault="001E35C1" w:rsidP="00FC2448">
            <w:pPr>
              <w:rPr>
                <w:szCs w:val="28"/>
              </w:rPr>
            </w:pPr>
            <w:r w:rsidRPr="00387444">
              <w:rPr>
                <w:szCs w:val="28"/>
              </w:rPr>
              <w:t>VŠS</w:t>
            </w:r>
          </w:p>
        </w:tc>
        <w:tc>
          <w:tcPr>
            <w:tcW w:w="2443" w:type="dxa"/>
            <w:tcBorders>
              <w:top w:val="single" w:sz="4" w:space="0" w:color="auto"/>
              <w:left w:val="single" w:sz="4" w:space="0" w:color="auto"/>
              <w:bottom w:val="single" w:sz="4" w:space="0" w:color="auto"/>
              <w:right w:val="single" w:sz="4" w:space="0" w:color="auto"/>
            </w:tcBorders>
          </w:tcPr>
          <w:p w:rsidR="001E35C1" w:rsidRPr="00387444" w:rsidRDefault="001E35C1" w:rsidP="00FC2448">
            <w:pPr>
              <w:jc w:val="center"/>
              <w:rPr>
                <w:szCs w:val="28"/>
              </w:rPr>
            </w:pPr>
          </w:p>
          <w:p w:rsidR="001E35C1" w:rsidRPr="00387444" w:rsidRDefault="001E35C1" w:rsidP="00FC2448">
            <w:pPr>
              <w:jc w:val="center"/>
              <w:rPr>
                <w:szCs w:val="28"/>
              </w:rPr>
            </w:pPr>
            <w:r w:rsidRPr="00387444">
              <w:rPr>
                <w:szCs w:val="28"/>
              </w:rPr>
              <w:t>neodređeno</w:t>
            </w:r>
          </w:p>
        </w:tc>
        <w:tc>
          <w:tcPr>
            <w:tcW w:w="1219" w:type="dxa"/>
            <w:tcBorders>
              <w:top w:val="single" w:sz="4" w:space="0" w:color="auto"/>
              <w:left w:val="single" w:sz="4" w:space="0" w:color="auto"/>
              <w:bottom w:val="single" w:sz="4" w:space="0" w:color="auto"/>
              <w:right w:val="single" w:sz="4" w:space="0" w:color="auto"/>
            </w:tcBorders>
            <w:hideMark/>
          </w:tcPr>
          <w:p w:rsidR="001E35C1" w:rsidRPr="00387444" w:rsidRDefault="001E35C1" w:rsidP="00FC2448">
            <w:pPr>
              <w:rPr>
                <w:szCs w:val="28"/>
              </w:rPr>
            </w:pPr>
          </w:p>
          <w:p w:rsidR="001E35C1" w:rsidRPr="00387444" w:rsidRDefault="001E35C1" w:rsidP="00FC2448">
            <w:pPr>
              <w:rPr>
                <w:szCs w:val="28"/>
              </w:rPr>
            </w:pPr>
            <w:r w:rsidRPr="00387444">
              <w:rPr>
                <w:szCs w:val="28"/>
              </w:rPr>
              <w:t>40</w:t>
            </w:r>
          </w:p>
        </w:tc>
      </w:tr>
      <w:tr w:rsidR="001E35C1" w:rsidRPr="00387444" w:rsidTr="00FC2448">
        <w:trPr>
          <w:jc w:val="center"/>
        </w:trPr>
        <w:tc>
          <w:tcPr>
            <w:tcW w:w="2503" w:type="dxa"/>
            <w:tcBorders>
              <w:top w:val="single" w:sz="4" w:space="0" w:color="auto"/>
              <w:left w:val="single" w:sz="4" w:space="0" w:color="auto"/>
              <w:bottom w:val="single" w:sz="4" w:space="0" w:color="auto"/>
              <w:right w:val="single" w:sz="4" w:space="0" w:color="auto"/>
            </w:tcBorders>
            <w:hideMark/>
          </w:tcPr>
          <w:p w:rsidR="001E35C1" w:rsidRPr="00387444" w:rsidRDefault="001E35C1" w:rsidP="00FC2448">
            <w:pPr>
              <w:rPr>
                <w:szCs w:val="28"/>
              </w:rPr>
            </w:pPr>
          </w:p>
          <w:p w:rsidR="001E35C1" w:rsidRPr="00387444" w:rsidRDefault="001E35C1" w:rsidP="00FC2448">
            <w:pPr>
              <w:rPr>
                <w:szCs w:val="28"/>
              </w:rPr>
            </w:pPr>
            <w:proofErr w:type="spellStart"/>
            <w:r w:rsidRPr="00387444">
              <w:rPr>
                <w:szCs w:val="28"/>
              </w:rPr>
              <w:t>Hilak</w:t>
            </w:r>
            <w:proofErr w:type="spellEnd"/>
            <w:r w:rsidRPr="00387444">
              <w:rPr>
                <w:szCs w:val="28"/>
              </w:rPr>
              <w:t xml:space="preserve"> Tajana</w:t>
            </w:r>
          </w:p>
        </w:tc>
        <w:tc>
          <w:tcPr>
            <w:tcW w:w="1574" w:type="dxa"/>
            <w:tcBorders>
              <w:top w:val="single" w:sz="4" w:space="0" w:color="auto"/>
              <w:left w:val="single" w:sz="4" w:space="0" w:color="auto"/>
              <w:bottom w:val="single" w:sz="4" w:space="0" w:color="auto"/>
              <w:right w:val="single" w:sz="4" w:space="0" w:color="auto"/>
            </w:tcBorders>
            <w:hideMark/>
          </w:tcPr>
          <w:p w:rsidR="001E35C1" w:rsidRPr="00387444" w:rsidRDefault="001E35C1" w:rsidP="00FC2448">
            <w:pPr>
              <w:rPr>
                <w:szCs w:val="28"/>
              </w:rPr>
            </w:pPr>
            <w:r w:rsidRPr="00387444">
              <w:rPr>
                <w:szCs w:val="28"/>
              </w:rPr>
              <w:t>Odgojitelj</w:t>
            </w:r>
          </w:p>
          <w:p w:rsidR="001E35C1" w:rsidRPr="00387444" w:rsidRDefault="001E35C1" w:rsidP="00FC2448">
            <w:pPr>
              <w:rPr>
                <w:szCs w:val="28"/>
              </w:rPr>
            </w:pPr>
            <w:r w:rsidRPr="00387444">
              <w:rPr>
                <w:szCs w:val="28"/>
              </w:rPr>
              <w:t>VŠS</w:t>
            </w:r>
          </w:p>
        </w:tc>
        <w:tc>
          <w:tcPr>
            <w:tcW w:w="2443" w:type="dxa"/>
            <w:tcBorders>
              <w:top w:val="single" w:sz="4" w:space="0" w:color="auto"/>
              <w:left w:val="single" w:sz="4" w:space="0" w:color="auto"/>
              <w:bottom w:val="single" w:sz="4" w:space="0" w:color="auto"/>
              <w:right w:val="single" w:sz="4" w:space="0" w:color="auto"/>
            </w:tcBorders>
          </w:tcPr>
          <w:p w:rsidR="001E35C1" w:rsidRPr="00387444" w:rsidRDefault="001E35C1" w:rsidP="00FC2448">
            <w:pPr>
              <w:jc w:val="center"/>
              <w:rPr>
                <w:szCs w:val="28"/>
              </w:rPr>
            </w:pPr>
          </w:p>
          <w:p w:rsidR="001E35C1" w:rsidRPr="00387444" w:rsidRDefault="001E35C1" w:rsidP="00FC2448">
            <w:pPr>
              <w:jc w:val="center"/>
              <w:rPr>
                <w:szCs w:val="28"/>
              </w:rPr>
            </w:pPr>
            <w:r w:rsidRPr="00387444">
              <w:rPr>
                <w:szCs w:val="28"/>
              </w:rPr>
              <w:t>neodređeno</w:t>
            </w:r>
          </w:p>
        </w:tc>
        <w:tc>
          <w:tcPr>
            <w:tcW w:w="1219" w:type="dxa"/>
            <w:tcBorders>
              <w:top w:val="single" w:sz="4" w:space="0" w:color="auto"/>
              <w:left w:val="single" w:sz="4" w:space="0" w:color="auto"/>
              <w:bottom w:val="single" w:sz="4" w:space="0" w:color="auto"/>
              <w:right w:val="single" w:sz="4" w:space="0" w:color="auto"/>
            </w:tcBorders>
            <w:hideMark/>
          </w:tcPr>
          <w:p w:rsidR="001E35C1" w:rsidRPr="00387444" w:rsidRDefault="001E35C1" w:rsidP="00FC2448">
            <w:pPr>
              <w:rPr>
                <w:szCs w:val="28"/>
              </w:rPr>
            </w:pPr>
          </w:p>
          <w:p w:rsidR="001E35C1" w:rsidRPr="00387444" w:rsidRDefault="001E35C1" w:rsidP="00FC2448">
            <w:pPr>
              <w:rPr>
                <w:szCs w:val="28"/>
              </w:rPr>
            </w:pPr>
            <w:r w:rsidRPr="00387444">
              <w:rPr>
                <w:szCs w:val="28"/>
              </w:rPr>
              <w:t>40</w:t>
            </w:r>
          </w:p>
        </w:tc>
      </w:tr>
      <w:tr w:rsidR="005B334E" w:rsidRPr="00387444" w:rsidTr="00FC2448">
        <w:trPr>
          <w:jc w:val="center"/>
        </w:trPr>
        <w:tc>
          <w:tcPr>
            <w:tcW w:w="2503" w:type="dxa"/>
            <w:tcBorders>
              <w:top w:val="single" w:sz="4" w:space="0" w:color="auto"/>
              <w:left w:val="single" w:sz="4" w:space="0" w:color="auto"/>
              <w:bottom w:val="single" w:sz="4" w:space="0" w:color="auto"/>
              <w:right w:val="single" w:sz="4" w:space="0" w:color="auto"/>
            </w:tcBorders>
            <w:hideMark/>
          </w:tcPr>
          <w:p w:rsidR="005B334E" w:rsidRDefault="005B334E" w:rsidP="00FC2448">
            <w:pPr>
              <w:rPr>
                <w:szCs w:val="28"/>
              </w:rPr>
            </w:pPr>
          </w:p>
          <w:p w:rsidR="005B334E" w:rsidRDefault="005B334E" w:rsidP="00FC2448">
            <w:pPr>
              <w:rPr>
                <w:szCs w:val="28"/>
              </w:rPr>
            </w:pPr>
            <w:r>
              <w:rPr>
                <w:szCs w:val="28"/>
              </w:rPr>
              <w:t>Mateja Mikić</w:t>
            </w:r>
          </w:p>
          <w:p w:rsidR="005B334E" w:rsidRPr="00387444" w:rsidRDefault="005B334E" w:rsidP="00FC2448">
            <w:pPr>
              <w:rPr>
                <w:szCs w:val="28"/>
              </w:rPr>
            </w:pPr>
          </w:p>
        </w:tc>
        <w:tc>
          <w:tcPr>
            <w:tcW w:w="1574" w:type="dxa"/>
            <w:tcBorders>
              <w:top w:val="single" w:sz="4" w:space="0" w:color="auto"/>
              <w:left w:val="single" w:sz="4" w:space="0" w:color="auto"/>
              <w:bottom w:val="single" w:sz="4" w:space="0" w:color="auto"/>
              <w:right w:val="single" w:sz="4" w:space="0" w:color="auto"/>
            </w:tcBorders>
            <w:hideMark/>
          </w:tcPr>
          <w:p w:rsidR="005B334E" w:rsidRDefault="005B334E" w:rsidP="00FC2448">
            <w:pPr>
              <w:rPr>
                <w:szCs w:val="28"/>
              </w:rPr>
            </w:pPr>
            <w:r>
              <w:rPr>
                <w:szCs w:val="28"/>
              </w:rPr>
              <w:t xml:space="preserve">Odgojitelj </w:t>
            </w:r>
          </w:p>
          <w:p w:rsidR="005B334E" w:rsidRPr="00387444" w:rsidRDefault="005B334E" w:rsidP="00FC2448">
            <w:pPr>
              <w:rPr>
                <w:szCs w:val="28"/>
              </w:rPr>
            </w:pPr>
            <w:r>
              <w:rPr>
                <w:szCs w:val="28"/>
              </w:rPr>
              <w:t>VŠS</w:t>
            </w:r>
          </w:p>
        </w:tc>
        <w:tc>
          <w:tcPr>
            <w:tcW w:w="2443" w:type="dxa"/>
            <w:tcBorders>
              <w:top w:val="single" w:sz="4" w:space="0" w:color="auto"/>
              <w:left w:val="single" w:sz="4" w:space="0" w:color="auto"/>
              <w:bottom w:val="single" w:sz="4" w:space="0" w:color="auto"/>
              <w:right w:val="single" w:sz="4" w:space="0" w:color="auto"/>
            </w:tcBorders>
          </w:tcPr>
          <w:p w:rsidR="005B334E" w:rsidRDefault="005B334E" w:rsidP="00FC2448">
            <w:pPr>
              <w:jc w:val="center"/>
              <w:rPr>
                <w:szCs w:val="28"/>
              </w:rPr>
            </w:pPr>
          </w:p>
          <w:p w:rsidR="005B334E" w:rsidRPr="00387444" w:rsidRDefault="00443638" w:rsidP="00FC2448">
            <w:pPr>
              <w:jc w:val="center"/>
              <w:rPr>
                <w:szCs w:val="28"/>
              </w:rPr>
            </w:pPr>
            <w:r>
              <w:rPr>
                <w:szCs w:val="28"/>
              </w:rPr>
              <w:t>o</w:t>
            </w:r>
            <w:r w:rsidR="005B334E">
              <w:rPr>
                <w:szCs w:val="28"/>
              </w:rPr>
              <w:t>dređeno</w:t>
            </w:r>
            <w:r>
              <w:rPr>
                <w:szCs w:val="28"/>
              </w:rPr>
              <w:t xml:space="preserve"> </w:t>
            </w:r>
            <w:r w:rsidR="00805546">
              <w:rPr>
                <w:szCs w:val="28"/>
              </w:rPr>
              <w:t>do 6</w:t>
            </w:r>
            <w:r>
              <w:rPr>
                <w:szCs w:val="28"/>
              </w:rPr>
              <w:t>. siječnja 2015., od tada neodređeno</w:t>
            </w:r>
          </w:p>
        </w:tc>
        <w:tc>
          <w:tcPr>
            <w:tcW w:w="1219" w:type="dxa"/>
            <w:tcBorders>
              <w:top w:val="single" w:sz="4" w:space="0" w:color="auto"/>
              <w:left w:val="single" w:sz="4" w:space="0" w:color="auto"/>
              <w:bottom w:val="single" w:sz="4" w:space="0" w:color="auto"/>
              <w:right w:val="single" w:sz="4" w:space="0" w:color="auto"/>
            </w:tcBorders>
            <w:hideMark/>
          </w:tcPr>
          <w:p w:rsidR="005B334E" w:rsidRDefault="005B334E" w:rsidP="00FC2448">
            <w:pPr>
              <w:rPr>
                <w:szCs w:val="28"/>
              </w:rPr>
            </w:pPr>
          </w:p>
          <w:p w:rsidR="005B334E" w:rsidRPr="00387444" w:rsidRDefault="005B334E" w:rsidP="00FC2448">
            <w:pPr>
              <w:rPr>
                <w:szCs w:val="28"/>
              </w:rPr>
            </w:pPr>
            <w:r>
              <w:rPr>
                <w:szCs w:val="28"/>
              </w:rPr>
              <w:t>40</w:t>
            </w:r>
          </w:p>
        </w:tc>
      </w:tr>
      <w:tr w:rsidR="005B334E" w:rsidRPr="00387444" w:rsidTr="00FC2448">
        <w:trPr>
          <w:jc w:val="center"/>
        </w:trPr>
        <w:tc>
          <w:tcPr>
            <w:tcW w:w="2503" w:type="dxa"/>
            <w:tcBorders>
              <w:top w:val="single" w:sz="4" w:space="0" w:color="auto"/>
              <w:left w:val="single" w:sz="4" w:space="0" w:color="auto"/>
              <w:bottom w:val="single" w:sz="4" w:space="0" w:color="auto"/>
              <w:right w:val="single" w:sz="4" w:space="0" w:color="auto"/>
            </w:tcBorders>
            <w:hideMark/>
          </w:tcPr>
          <w:p w:rsidR="005B334E" w:rsidRDefault="005B334E" w:rsidP="00FC2448">
            <w:pPr>
              <w:rPr>
                <w:szCs w:val="28"/>
              </w:rPr>
            </w:pPr>
            <w:r>
              <w:rPr>
                <w:szCs w:val="28"/>
              </w:rPr>
              <w:t>Ana Majnarić</w:t>
            </w:r>
          </w:p>
        </w:tc>
        <w:tc>
          <w:tcPr>
            <w:tcW w:w="1574" w:type="dxa"/>
            <w:tcBorders>
              <w:top w:val="single" w:sz="4" w:space="0" w:color="auto"/>
              <w:left w:val="single" w:sz="4" w:space="0" w:color="auto"/>
              <w:bottom w:val="single" w:sz="4" w:space="0" w:color="auto"/>
              <w:right w:val="single" w:sz="4" w:space="0" w:color="auto"/>
            </w:tcBorders>
            <w:hideMark/>
          </w:tcPr>
          <w:p w:rsidR="005B334E" w:rsidRDefault="005B334E" w:rsidP="00FC2448">
            <w:pPr>
              <w:rPr>
                <w:szCs w:val="28"/>
              </w:rPr>
            </w:pPr>
            <w:r>
              <w:rPr>
                <w:szCs w:val="28"/>
              </w:rPr>
              <w:t>Odgojitelj</w:t>
            </w:r>
          </w:p>
          <w:p w:rsidR="005B334E" w:rsidRDefault="005B334E" w:rsidP="00FC2448">
            <w:pPr>
              <w:rPr>
                <w:szCs w:val="28"/>
              </w:rPr>
            </w:pPr>
            <w:r>
              <w:rPr>
                <w:szCs w:val="28"/>
              </w:rPr>
              <w:t>VŠS</w:t>
            </w:r>
          </w:p>
        </w:tc>
        <w:tc>
          <w:tcPr>
            <w:tcW w:w="2443" w:type="dxa"/>
            <w:tcBorders>
              <w:top w:val="single" w:sz="4" w:space="0" w:color="auto"/>
              <w:left w:val="single" w:sz="4" w:space="0" w:color="auto"/>
              <w:bottom w:val="single" w:sz="4" w:space="0" w:color="auto"/>
              <w:right w:val="single" w:sz="4" w:space="0" w:color="auto"/>
            </w:tcBorders>
          </w:tcPr>
          <w:p w:rsidR="005B334E" w:rsidRDefault="00443638" w:rsidP="00FC2448">
            <w:pPr>
              <w:jc w:val="center"/>
              <w:rPr>
                <w:szCs w:val="28"/>
              </w:rPr>
            </w:pPr>
            <w:r>
              <w:rPr>
                <w:szCs w:val="28"/>
              </w:rPr>
              <w:t>o</w:t>
            </w:r>
            <w:r w:rsidR="005B334E">
              <w:rPr>
                <w:szCs w:val="28"/>
              </w:rPr>
              <w:t xml:space="preserve">dređeno- zamjena za </w:t>
            </w:r>
            <w:proofErr w:type="spellStart"/>
            <w:r w:rsidR="005B334E">
              <w:rPr>
                <w:szCs w:val="28"/>
              </w:rPr>
              <w:t>rodiljni</w:t>
            </w:r>
            <w:proofErr w:type="spellEnd"/>
            <w:r w:rsidR="005B334E">
              <w:rPr>
                <w:szCs w:val="28"/>
              </w:rPr>
              <w:t xml:space="preserve"> dopust</w:t>
            </w:r>
            <w:r>
              <w:rPr>
                <w:szCs w:val="28"/>
              </w:rPr>
              <w:t xml:space="preserve"> Karmele Rački</w:t>
            </w:r>
          </w:p>
        </w:tc>
        <w:tc>
          <w:tcPr>
            <w:tcW w:w="1219" w:type="dxa"/>
            <w:tcBorders>
              <w:top w:val="single" w:sz="4" w:space="0" w:color="auto"/>
              <w:left w:val="single" w:sz="4" w:space="0" w:color="auto"/>
              <w:bottom w:val="single" w:sz="4" w:space="0" w:color="auto"/>
              <w:right w:val="single" w:sz="4" w:space="0" w:color="auto"/>
            </w:tcBorders>
            <w:hideMark/>
          </w:tcPr>
          <w:p w:rsidR="005B334E" w:rsidRDefault="005B334E" w:rsidP="00FC2448">
            <w:pPr>
              <w:rPr>
                <w:szCs w:val="28"/>
              </w:rPr>
            </w:pPr>
          </w:p>
          <w:p w:rsidR="005B334E" w:rsidRDefault="005B334E" w:rsidP="00FC2448">
            <w:pPr>
              <w:rPr>
                <w:szCs w:val="28"/>
              </w:rPr>
            </w:pPr>
            <w:r>
              <w:rPr>
                <w:szCs w:val="28"/>
              </w:rPr>
              <w:t>40</w:t>
            </w:r>
          </w:p>
        </w:tc>
      </w:tr>
      <w:tr w:rsidR="00443638" w:rsidRPr="00387444" w:rsidTr="00FC2448">
        <w:trPr>
          <w:jc w:val="center"/>
        </w:trPr>
        <w:tc>
          <w:tcPr>
            <w:tcW w:w="2503" w:type="dxa"/>
            <w:tcBorders>
              <w:top w:val="single" w:sz="4" w:space="0" w:color="auto"/>
              <w:left w:val="single" w:sz="4" w:space="0" w:color="auto"/>
              <w:bottom w:val="single" w:sz="4" w:space="0" w:color="auto"/>
              <w:right w:val="single" w:sz="4" w:space="0" w:color="auto"/>
            </w:tcBorders>
          </w:tcPr>
          <w:p w:rsidR="00443638" w:rsidRDefault="00443638" w:rsidP="00FC2448">
            <w:pPr>
              <w:rPr>
                <w:szCs w:val="28"/>
              </w:rPr>
            </w:pPr>
            <w:r>
              <w:rPr>
                <w:szCs w:val="28"/>
              </w:rPr>
              <w:t>Tihana Ljubojević</w:t>
            </w:r>
          </w:p>
        </w:tc>
        <w:tc>
          <w:tcPr>
            <w:tcW w:w="1574" w:type="dxa"/>
            <w:tcBorders>
              <w:top w:val="single" w:sz="4" w:space="0" w:color="auto"/>
              <w:left w:val="single" w:sz="4" w:space="0" w:color="auto"/>
              <w:bottom w:val="single" w:sz="4" w:space="0" w:color="auto"/>
              <w:right w:val="single" w:sz="4" w:space="0" w:color="auto"/>
            </w:tcBorders>
          </w:tcPr>
          <w:p w:rsidR="00443638" w:rsidRDefault="00443638" w:rsidP="00FC2448">
            <w:pPr>
              <w:rPr>
                <w:szCs w:val="28"/>
              </w:rPr>
            </w:pPr>
            <w:r>
              <w:rPr>
                <w:szCs w:val="28"/>
              </w:rPr>
              <w:t>Pedagoginja</w:t>
            </w:r>
          </w:p>
          <w:p w:rsidR="00443638" w:rsidRDefault="00443638" w:rsidP="00FC2448">
            <w:pPr>
              <w:rPr>
                <w:szCs w:val="28"/>
              </w:rPr>
            </w:pPr>
            <w:r>
              <w:rPr>
                <w:szCs w:val="28"/>
              </w:rPr>
              <w:t>VSS</w:t>
            </w:r>
          </w:p>
        </w:tc>
        <w:tc>
          <w:tcPr>
            <w:tcW w:w="2443" w:type="dxa"/>
            <w:tcBorders>
              <w:top w:val="single" w:sz="4" w:space="0" w:color="auto"/>
              <w:left w:val="single" w:sz="4" w:space="0" w:color="auto"/>
              <w:bottom w:val="single" w:sz="4" w:space="0" w:color="auto"/>
              <w:right w:val="single" w:sz="4" w:space="0" w:color="auto"/>
            </w:tcBorders>
          </w:tcPr>
          <w:p w:rsidR="00443638" w:rsidRDefault="00443638" w:rsidP="00FC2448">
            <w:pPr>
              <w:jc w:val="center"/>
              <w:rPr>
                <w:szCs w:val="28"/>
              </w:rPr>
            </w:pPr>
          </w:p>
          <w:p w:rsidR="00443638" w:rsidRDefault="00443638" w:rsidP="00443638">
            <w:pPr>
              <w:rPr>
                <w:szCs w:val="28"/>
              </w:rPr>
            </w:pPr>
            <w:r>
              <w:rPr>
                <w:szCs w:val="28"/>
              </w:rPr>
              <w:t xml:space="preserve">        neodređeno</w:t>
            </w:r>
          </w:p>
        </w:tc>
        <w:tc>
          <w:tcPr>
            <w:tcW w:w="1219" w:type="dxa"/>
            <w:tcBorders>
              <w:top w:val="single" w:sz="4" w:space="0" w:color="auto"/>
              <w:left w:val="single" w:sz="4" w:space="0" w:color="auto"/>
              <w:bottom w:val="single" w:sz="4" w:space="0" w:color="auto"/>
              <w:right w:val="single" w:sz="4" w:space="0" w:color="auto"/>
            </w:tcBorders>
          </w:tcPr>
          <w:p w:rsidR="00443638" w:rsidRDefault="00443638" w:rsidP="00FC2448">
            <w:pPr>
              <w:rPr>
                <w:szCs w:val="28"/>
              </w:rPr>
            </w:pPr>
          </w:p>
          <w:p w:rsidR="00443638" w:rsidRDefault="00443638" w:rsidP="00FC2448">
            <w:pPr>
              <w:rPr>
                <w:szCs w:val="28"/>
              </w:rPr>
            </w:pPr>
            <w:r>
              <w:rPr>
                <w:szCs w:val="28"/>
              </w:rPr>
              <w:t>20</w:t>
            </w:r>
          </w:p>
        </w:tc>
      </w:tr>
      <w:tr w:rsidR="00443638" w:rsidRPr="00387444" w:rsidTr="00FC2448">
        <w:trPr>
          <w:jc w:val="center"/>
        </w:trPr>
        <w:tc>
          <w:tcPr>
            <w:tcW w:w="2503" w:type="dxa"/>
            <w:tcBorders>
              <w:top w:val="single" w:sz="4" w:space="0" w:color="auto"/>
              <w:left w:val="single" w:sz="4" w:space="0" w:color="auto"/>
              <w:bottom w:val="single" w:sz="4" w:space="0" w:color="auto"/>
              <w:right w:val="single" w:sz="4" w:space="0" w:color="auto"/>
            </w:tcBorders>
          </w:tcPr>
          <w:p w:rsidR="00443638" w:rsidRDefault="00443638" w:rsidP="00FC2448">
            <w:pPr>
              <w:rPr>
                <w:szCs w:val="28"/>
              </w:rPr>
            </w:pPr>
            <w:proofErr w:type="spellStart"/>
            <w:r>
              <w:rPr>
                <w:szCs w:val="28"/>
              </w:rPr>
              <w:t>Ivna</w:t>
            </w:r>
            <w:proofErr w:type="spellEnd"/>
            <w:r>
              <w:rPr>
                <w:szCs w:val="28"/>
              </w:rPr>
              <w:t xml:space="preserve"> Ružić</w:t>
            </w:r>
          </w:p>
        </w:tc>
        <w:tc>
          <w:tcPr>
            <w:tcW w:w="1574" w:type="dxa"/>
            <w:tcBorders>
              <w:top w:val="single" w:sz="4" w:space="0" w:color="auto"/>
              <w:left w:val="single" w:sz="4" w:space="0" w:color="auto"/>
              <w:bottom w:val="single" w:sz="4" w:space="0" w:color="auto"/>
              <w:right w:val="single" w:sz="4" w:space="0" w:color="auto"/>
            </w:tcBorders>
          </w:tcPr>
          <w:p w:rsidR="00443638" w:rsidRDefault="00443638" w:rsidP="00FC2448">
            <w:pPr>
              <w:rPr>
                <w:szCs w:val="28"/>
              </w:rPr>
            </w:pPr>
            <w:r>
              <w:rPr>
                <w:szCs w:val="28"/>
              </w:rPr>
              <w:t>Medicinska sestra VŠS</w:t>
            </w:r>
          </w:p>
        </w:tc>
        <w:tc>
          <w:tcPr>
            <w:tcW w:w="2443" w:type="dxa"/>
            <w:tcBorders>
              <w:top w:val="single" w:sz="4" w:space="0" w:color="auto"/>
              <w:left w:val="single" w:sz="4" w:space="0" w:color="auto"/>
              <w:bottom w:val="single" w:sz="4" w:space="0" w:color="auto"/>
              <w:right w:val="single" w:sz="4" w:space="0" w:color="auto"/>
            </w:tcBorders>
          </w:tcPr>
          <w:p w:rsidR="00443638" w:rsidRDefault="00443638" w:rsidP="00443638">
            <w:pPr>
              <w:rPr>
                <w:szCs w:val="28"/>
              </w:rPr>
            </w:pPr>
            <w:r>
              <w:rPr>
                <w:szCs w:val="28"/>
              </w:rPr>
              <w:t xml:space="preserve">        </w:t>
            </w:r>
            <w:r w:rsidR="002F7C30">
              <w:rPr>
                <w:szCs w:val="28"/>
              </w:rPr>
              <w:t>n</w:t>
            </w:r>
            <w:r>
              <w:rPr>
                <w:szCs w:val="28"/>
              </w:rPr>
              <w:t>eodređeno</w:t>
            </w:r>
          </w:p>
          <w:p w:rsidR="002F7C30" w:rsidRDefault="00427641" w:rsidP="00443638">
            <w:pPr>
              <w:rPr>
                <w:szCs w:val="28"/>
              </w:rPr>
            </w:pPr>
            <w:r>
              <w:rPr>
                <w:szCs w:val="28"/>
              </w:rPr>
              <w:t xml:space="preserve">Od 8.12.2014. do </w:t>
            </w:r>
          </w:p>
          <w:p w:rsidR="00427641" w:rsidRDefault="00427641" w:rsidP="00443638">
            <w:pPr>
              <w:rPr>
                <w:szCs w:val="28"/>
              </w:rPr>
            </w:pPr>
            <w:r>
              <w:rPr>
                <w:szCs w:val="28"/>
              </w:rPr>
              <w:t>27. 02.2015.</w:t>
            </w:r>
          </w:p>
        </w:tc>
        <w:tc>
          <w:tcPr>
            <w:tcW w:w="1219" w:type="dxa"/>
            <w:tcBorders>
              <w:top w:val="single" w:sz="4" w:space="0" w:color="auto"/>
              <w:left w:val="single" w:sz="4" w:space="0" w:color="auto"/>
              <w:bottom w:val="single" w:sz="4" w:space="0" w:color="auto"/>
              <w:right w:val="single" w:sz="4" w:space="0" w:color="auto"/>
            </w:tcBorders>
          </w:tcPr>
          <w:p w:rsidR="00443638" w:rsidRDefault="00443638" w:rsidP="00FC2448">
            <w:pPr>
              <w:rPr>
                <w:szCs w:val="28"/>
              </w:rPr>
            </w:pPr>
          </w:p>
          <w:p w:rsidR="00443638" w:rsidRDefault="00443638" w:rsidP="00FC2448">
            <w:pPr>
              <w:rPr>
                <w:szCs w:val="28"/>
              </w:rPr>
            </w:pPr>
            <w:r>
              <w:rPr>
                <w:szCs w:val="28"/>
              </w:rPr>
              <w:t>20</w:t>
            </w:r>
          </w:p>
        </w:tc>
      </w:tr>
    </w:tbl>
    <w:p w:rsidR="005B334E" w:rsidRDefault="00387444" w:rsidP="001E35C1">
      <w:pPr>
        <w:rPr>
          <w:szCs w:val="28"/>
        </w:rPr>
      </w:pPr>
      <w:r w:rsidRPr="005B334E">
        <w:rPr>
          <w:szCs w:val="28"/>
        </w:rPr>
        <w:t xml:space="preserve"> </w:t>
      </w:r>
    </w:p>
    <w:p w:rsidR="00387444" w:rsidRPr="005B334E" w:rsidRDefault="005B334E" w:rsidP="001E35C1">
      <w:pPr>
        <w:rPr>
          <w:szCs w:val="28"/>
        </w:rPr>
      </w:pPr>
      <w:r w:rsidRPr="005B334E">
        <w:rPr>
          <w:szCs w:val="28"/>
        </w:rPr>
        <w:t xml:space="preserve">Odgojiteljica Šafar Marica je sa 6. siječnjem </w:t>
      </w:r>
      <w:r w:rsidR="00EB497E">
        <w:rPr>
          <w:szCs w:val="28"/>
        </w:rPr>
        <w:t xml:space="preserve">2015. </w:t>
      </w:r>
      <w:r w:rsidRPr="005B334E">
        <w:rPr>
          <w:szCs w:val="28"/>
        </w:rPr>
        <w:t>otišla u mirovinu</w:t>
      </w:r>
      <w:r w:rsidR="003970F1">
        <w:rPr>
          <w:szCs w:val="28"/>
        </w:rPr>
        <w:t>, a odgojiteljica Ve</w:t>
      </w:r>
      <w:r w:rsidR="00443638">
        <w:rPr>
          <w:szCs w:val="28"/>
        </w:rPr>
        <w:t>sna Gašparac će u mirovinu sa 26</w:t>
      </w:r>
      <w:r w:rsidR="003970F1">
        <w:rPr>
          <w:szCs w:val="28"/>
        </w:rPr>
        <w:t>. kolovozom 2015.</w:t>
      </w:r>
    </w:p>
    <w:p w:rsidR="001E35C1" w:rsidRPr="00387444" w:rsidRDefault="001E35C1" w:rsidP="001E35C1">
      <w:pPr>
        <w:rPr>
          <w:szCs w:val="28"/>
        </w:rPr>
      </w:pPr>
    </w:p>
    <w:p w:rsidR="00387444" w:rsidRDefault="001E35C1" w:rsidP="001E35C1">
      <w:pPr>
        <w:rPr>
          <w:b/>
          <w:szCs w:val="28"/>
        </w:rPr>
      </w:pPr>
      <w:r w:rsidRPr="00387444">
        <w:rPr>
          <w:b/>
          <w:szCs w:val="28"/>
        </w:rPr>
        <w:t xml:space="preserve"> Ostali zaposlenici</w:t>
      </w:r>
    </w:p>
    <w:p w:rsidR="00805546" w:rsidRPr="00387444" w:rsidRDefault="00805546" w:rsidP="001E35C1">
      <w:pPr>
        <w:rPr>
          <w:b/>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48"/>
        <w:gridCol w:w="1800"/>
        <w:gridCol w:w="2880"/>
        <w:gridCol w:w="900"/>
      </w:tblGrid>
      <w:tr w:rsidR="001E35C1" w:rsidRPr="00387444" w:rsidTr="00FC2448">
        <w:trPr>
          <w:jc w:val="center"/>
        </w:trPr>
        <w:tc>
          <w:tcPr>
            <w:tcW w:w="2448" w:type="dxa"/>
            <w:tcBorders>
              <w:top w:val="single" w:sz="4" w:space="0" w:color="auto"/>
              <w:left w:val="single" w:sz="4" w:space="0" w:color="auto"/>
              <w:bottom w:val="single" w:sz="4" w:space="0" w:color="auto"/>
              <w:right w:val="single" w:sz="4" w:space="0" w:color="auto"/>
            </w:tcBorders>
          </w:tcPr>
          <w:p w:rsidR="001E35C1" w:rsidRPr="00387444" w:rsidRDefault="001E35C1" w:rsidP="00FC2448">
            <w:pPr>
              <w:rPr>
                <w:b/>
                <w:szCs w:val="28"/>
              </w:rPr>
            </w:pPr>
          </w:p>
          <w:p w:rsidR="001E35C1" w:rsidRPr="00387444" w:rsidRDefault="001E35C1" w:rsidP="00FC2448">
            <w:pPr>
              <w:rPr>
                <w:b/>
                <w:szCs w:val="28"/>
              </w:rPr>
            </w:pPr>
            <w:r w:rsidRPr="00387444">
              <w:rPr>
                <w:b/>
                <w:szCs w:val="28"/>
              </w:rPr>
              <w:t>Ime i prezime</w:t>
            </w:r>
          </w:p>
        </w:tc>
        <w:tc>
          <w:tcPr>
            <w:tcW w:w="1800" w:type="dxa"/>
            <w:tcBorders>
              <w:top w:val="single" w:sz="4" w:space="0" w:color="auto"/>
              <w:left w:val="single" w:sz="4" w:space="0" w:color="auto"/>
              <w:bottom w:val="single" w:sz="4" w:space="0" w:color="auto"/>
              <w:right w:val="single" w:sz="4" w:space="0" w:color="auto"/>
            </w:tcBorders>
            <w:hideMark/>
          </w:tcPr>
          <w:p w:rsidR="001E35C1" w:rsidRPr="00387444" w:rsidRDefault="001E35C1" w:rsidP="00FC2448">
            <w:pPr>
              <w:rPr>
                <w:b/>
                <w:szCs w:val="28"/>
              </w:rPr>
            </w:pPr>
            <w:r w:rsidRPr="00387444">
              <w:rPr>
                <w:b/>
                <w:szCs w:val="28"/>
              </w:rPr>
              <w:t>Vrsta i stupanj stručne spreme</w:t>
            </w:r>
          </w:p>
        </w:tc>
        <w:tc>
          <w:tcPr>
            <w:tcW w:w="2880" w:type="dxa"/>
            <w:tcBorders>
              <w:top w:val="single" w:sz="4" w:space="0" w:color="auto"/>
              <w:left w:val="single" w:sz="4" w:space="0" w:color="auto"/>
              <w:bottom w:val="single" w:sz="4" w:space="0" w:color="auto"/>
              <w:right w:val="single" w:sz="4" w:space="0" w:color="auto"/>
            </w:tcBorders>
          </w:tcPr>
          <w:p w:rsidR="001E35C1" w:rsidRPr="00387444" w:rsidRDefault="001E35C1" w:rsidP="00FC2448">
            <w:pPr>
              <w:rPr>
                <w:b/>
                <w:szCs w:val="28"/>
              </w:rPr>
            </w:pPr>
          </w:p>
          <w:p w:rsidR="001E35C1" w:rsidRPr="00387444" w:rsidRDefault="001E35C1" w:rsidP="00FC2448">
            <w:pPr>
              <w:rPr>
                <w:b/>
                <w:szCs w:val="28"/>
              </w:rPr>
            </w:pPr>
            <w:r w:rsidRPr="00387444">
              <w:rPr>
                <w:b/>
                <w:szCs w:val="28"/>
              </w:rPr>
              <w:t>zaposlena na određeno/ neodređeno</w:t>
            </w:r>
          </w:p>
        </w:tc>
        <w:tc>
          <w:tcPr>
            <w:tcW w:w="900" w:type="dxa"/>
            <w:tcBorders>
              <w:top w:val="single" w:sz="4" w:space="0" w:color="auto"/>
              <w:left w:val="single" w:sz="4" w:space="0" w:color="auto"/>
              <w:bottom w:val="single" w:sz="4" w:space="0" w:color="auto"/>
              <w:right w:val="single" w:sz="4" w:space="0" w:color="auto"/>
            </w:tcBorders>
            <w:hideMark/>
          </w:tcPr>
          <w:p w:rsidR="001E35C1" w:rsidRPr="00387444" w:rsidRDefault="001E35C1" w:rsidP="00FC2448">
            <w:pPr>
              <w:rPr>
                <w:b/>
                <w:szCs w:val="28"/>
              </w:rPr>
            </w:pPr>
            <w:r w:rsidRPr="00387444">
              <w:rPr>
                <w:b/>
                <w:szCs w:val="28"/>
              </w:rPr>
              <w:t>Ostalo</w:t>
            </w:r>
          </w:p>
          <w:p w:rsidR="001E35C1" w:rsidRPr="00387444" w:rsidRDefault="001E35C1" w:rsidP="00FC2448">
            <w:pPr>
              <w:rPr>
                <w:szCs w:val="28"/>
              </w:rPr>
            </w:pPr>
            <w:r w:rsidRPr="00387444">
              <w:rPr>
                <w:szCs w:val="28"/>
              </w:rPr>
              <w:t>Broj sati tjedno</w:t>
            </w:r>
          </w:p>
        </w:tc>
      </w:tr>
      <w:tr w:rsidR="001E35C1" w:rsidRPr="00387444" w:rsidTr="00FC2448">
        <w:trPr>
          <w:jc w:val="center"/>
        </w:trPr>
        <w:tc>
          <w:tcPr>
            <w:tcW w:w="2448" w:type="dxa"/>
            <w:tcBorders>
              <w:top w:val="single" w:sz="4" w:space="0" w:color="auto"/>
              <w:left w:val="single" w:sz="4" w:space="0" w:color="auto"/>
              <w:bottom w:val="single" w:sz="4" w:space="0" w:color="auto"/>
              <w:right w:val="single" w:sz="4" w:space="0" w:color="auto"/>
            </w:tcBorders>
          </w:tcPr>
          <w:p w:rsidR="001E35C1" w:rsidRPr="00387444" w:rsidRDefault="001E35C1" w:rsidP="00FC2448">
            <w:pPr>
              <w:rPr>
                <w:szCs w:val="28"/>
              </w:rPr>
            </w:pPr>
          </w:p>
          <w:p w:rsidR="001E35C1" w:rsidRPr="00387444" w:rsidRDefault="001E35C1" w:rsidP="00FC2448">
            <w:pPr>
              <w:rPr>
                <w:szCs w:val="28"/>
              </w:rPr>
            </w:pPr>
            <w:r w:rsidRPr="00387444">
              <w:rPr>
                <w:szCs w:val="28"/>
              </w:rPr>
              <w:t>Kezele Mirjana</w:t>
            </w:r>
          </w:p>
        </w:tc>
        <w:tc>
          <w:tcPr>
            <w:tcW w:w="1800" w:type="dxa"/>
            <w:tcBorders>
              <w:top w:val="single" w:sz="4" w:space="0" w:color="auto"/>
              <w:left w:val="single" w:sz="4" w:space="0" w:color="auto"/>
              <w:bottom w:val="single" w:sz="4" w:space="0" w:color="auto"/>
              <w:right w:val="single" w:sz="4" w:space="0" w:color="auto"/>
            </w:tcBorders>
            <w:hideMark/>
          </w:tcPr>
          <w:p w:rsidR="001E35C1" w:rsidRPr="00387444" w:rsidRDefault="001E35C1" w:rsidP="00FC2448">
            <w:pPr>
              <w:rPr>
                <w:szCs w:val="28"/>
              </w:rPr>
            </w:pPr>
            <w:r w:rsidRPr="00387444">
              <w:rPr>
                <w:szCs w:val="28"/>
              </w:rPr>
              <w:t>glavna kuharica, SSS</w:t>
            </w:r>
          </w:p>
        </w:tc>
        <w:tc>
          <w:tcPr>
            <w:tcW w:w="2880" w:type="dxa"/>
            <w:tcBorders>
              <w:top w:val="single" w:sz="4" w:space="0" w:color="auto"/>
              <w:left w:val="single" w:sz="4" w:space="0" w:color="auto"/>
              <w:bottom w:val="single" w:sz="4" w:space="0" w:color="auto"/>
              <w:right w:val="single" w:sz="4" w:space="0" w:color="auto"/>
            </w:tcBorders>
          </w:tcPr>
          <w:p w:rsidR="001E35C1" w:rsidRPr="00387444" w:rsidRDefault="001E35C1" w:rsidP="00FC2448">
            <w:pPr>
              <w:jc w:val="center"/>
              <w:rPr>
                <w:szCs w:val="28"/>
              </w:rPr>
            </w:pPr>
          </w:p>
          <w:p w:rsidR="001E35C1" w:rsidRPr="00387444" w:rsidRDefault="001E35C1" w:rsidP="00FC2448">
            <w:pPr>
              <w:jc w:val="center"/>
              <w:rPr>
                <w:szCs w:val="28"/>
              </w:rPr>
            </w:pPr>
            <w:r w:rsidRPr="00387444">
              <w:rPr>
                <w:szCs w:val="28"/>
              </w:rPr>
              <w:t>neodređeno</w:t>
            </w:r>
          </w:p>
        </w:tc>
        <w:tc>
          <w:tcPr>
            <w:tcW w:w="900" w:type="dxa"/>
            <w:tcBorders>
              <w:top w:val="single" w:sz="4" w:space="0" w:color="auto"/>
              <w:left w:val="single" w:sz="4" w:space="0" w:color="auto"/>
              <w:bottom w:val="single" w:sz="4" w:space="0" w:color="auto"/>
              <w:right w:val="single" w:sz="4" w:space="0" w:color="auto"/>
            </w:tcBorders>
          </w:tcPr>
          <w:p w:rsidR="001E35C1" w:rsidRPr="00387444" w:rsidRDefault="001E35C1" w:rsidP="00FC2448">
            <w:pPr>
              <w:rPr>
                <w:szCs w:val="28"/>
              </w:rPr>
            </w:pPr>
          </w:p>
          <w:p w:rsidR="001E35C1" w:rsidRPr="00387444" w:rsidRDefault="001E35C1" w:rsidP="00FC2448">
            <w:pPr>
              <w:rPr>
                <w:szCs w:val="28"/>
              </w:rPr>
            </w:pPr>
            <w:r w:rsidRPr="00387444">
              <w:rPr>
                <w:szCs w:val="28"/>
              </w:rPr>
              <w:t>40</w:t>
            </w:r>
          </w:p>
        </w:tc>
      </w:tr>
      <w:tr w:rsidR="001E35C1" w:rsidRPr="00387444" w:rsidTr="00FC2448">
        <w:trPr>
          <w:jc w:val="center"/>
        </w:trPr>
        <w:tc>
          <w:tcPr>
            <w:tcW w:w="2448" w:type="dxa"/>
            <w:tcBorders>
              <w:top w:val="single" w:sz="4" w:space="0" w:color="auto"/>
              <w:left w:val="single" w:sz="4" w:space="0" w:color="auto"/>
              <w:bottom w:val="single" w:sz="4" w:space="0" w:color="auto"/>
              <w:right w:val="single" w:sz="4" w:space="0" w:color="auto"/>
            </w:tcBorders>
          </w:tcPr>
          <w:p w:rsidR="001E35C1" w:rsidRPr="00387444" w:rsidRDefault="001E35C1" w:rsidP="00FC2448">
            <w:pPr>
              <w:rPr>
                <w:szCs w:val="28"/>
              </w:rPr>
            </w:pPr>
          </w:p>
          <w:p w:rsidR="001E35C1" w:rsidRPr="00387444" w:rsidRDefault="001E35C1" w:rsidP="00FC2448">
            <w:pPr>
              <w:rPr>
                <w:szCs w:val="28"/>
              </w:rPr>
            </w:pPr>
            <w:r w:rsidRPr="00387444">
              <w:rPr>
                <w:szCs w:val="28"/>
              </w:rPr>
              <w:t>Stanić Marica</w:t>
            </w:r>
          </w:p>
        </w:tc>
        <w:tc>
          <w:tcPr>
            <w:tcW w:w="1800" w:type="dxa"/>
            <w:tcBorders>
              <w:top w:val="single" w:sz="4" w:space="0" w:color="auto"/>
              <w:left w:val="single" w:sz="4" w:space="0" w:color="auto"/>
              <w:bottom w:val="single" w:sz="4" w:space="0" w:color="auto"/>
              <w:right w:val="single" w:sz="4" w:space="0" w:color="auto"/>
            </w:tcBorders>
            <w:hideMark/>
          </w:tcPr>
          <w:p w:rsidR="001E35C1" w:rsidRPr="00387444" w:rsidRDefault="001E35C1" w:rsidP="00FC2448">
            <w:pPr>
              <w:rPr>
                <w:szCs w:val="28"/>
              </w:rPr>
            </w:pPr>
            <w:r w:rsidRPr="00387444">
              <w:rPr>
                <w:szCs w:val="28"/>
              </w:rPr>
              <w:t xml:space="preserve"> Pomoćna kuharica, pralja SSS</w:t>
            </w:r>
          </w:p>
        </w:tc>
        <w:tc>
          <w:tcPr>
            <w:tcW w:w="2880" w:type="dxa"/>
            <w:tcBorders>
              <w:top w:val="single" w:sz="4" w:space="0" w:color="auto"/>
              <w:left w:val="single" w:sz="4" w:space="0" w:color="auto"/>
              <w:bottom w:val="single" w:sz="4" w:space="0" w:color="auto"/>
              <w:right w:val="single" w:sz="4" w:space="0" w:color="auto"/>
            </w:tcBorders>
          </w:tcPr>
          <w:p w:rsidR="001E35C1" w:rsidRPr="00387444" w:rsidRDefault="001E35C1" w:rsidP="00FC2448">
            <w:pPr>
              <w:jc w:val="center"/>
              <w:rPr>
                <w:szCs w:val="28"/>
              </w:rPr>
            </w:pPr>
          </w:p>
          <w:p w:rsidR="001E35C1" w:rsidRPr="00387444" w:rsidRDefault="001E35C1" w:rsidP="00FC2448">
            <w:pPr>
              <w:jc w:val="center"/>
              <w:rPr>
                <w:szCs w:val="28"/>
              </w:rPr>
            </w:pPr>
            <w:r w:rsidRPr="00387444">
              <w:rPr>
                <w:szCs w:val="28"/>
              </w:rPr>
              <w:t>neodređeno</w:t>
            </w:r>
          </w:p>
        </w:tc>
        <w:tc>
          <w:tcPr>
            <w:tcW w:w="900" w:type="dxa"/>
            <w:tcBorders>
              <w:top w:val="single" w:sz="4" w:space="0" w:color="auto"/>
              <w:left w:val="single" w:sz="4" w:space="0" w:color="auto"/>
              <w:bottom w:val="single" w:sz="4" w:space="0" w:color="auto"/>
              <w:right w:val="single" w:sz="4" w:space="0" w:color="auto"/>
            </w:tcBorders>
          </w:tcPr>
          <w:p w:rsidR="001E35C1" w:rsidRPr="00387444" w:rsidRDefault="001E35C1" w:rsidP="00FC2448">
            <w:pPr>
              <w:rPr>
                <w:szCs w:val="28"/>
              </w:rPr>
            </w:pPr>
          </w:p>
          <w:p w:rsidR="001E35C1" w:rsidRPr="00387444" w:rsidRDefault="001E35C1" w:rsidP="00FC2448">
            <w:pPr>
              <w:rPr>
                <w:szCs w:val="28"/>
              </w:rPr>
            </w:pPr>
            <w:r w:rsidRPr="00387444">
              <w:rPr>
                <w:szCs w:val="28"/>
              </w:rPr>
              <w:t>40</w:t>
            </w:r>
          </w:p>
        </w:tc>
      </w:tr>
      <w:tr w:rsidR="001E35C1" w:rsidRPr="00387444" w:rsidTr="00FC2448">
        <w:trPr>
          <w:jc w:val="center"/>
        </w:trPr>
        <w:tc>
          <w:tcPr>
            <w:tcW w:w="2448" w:type="dxa"/>
            <w:tcBorders>
              <w:top w:val="single" w:sz="4" w:space="0" w:color="auto"/>
              <w:left w:val="single" w:sz="4" w:space="0" w:color="auto"/>
              <w:bottom w:val="single" w:sz="4" w:space="0" w:color="auto"/>
              <w:right w:val="single" w:sz="4" w:space="0" w:color="auto"/>
            </w:tcBorders>
            <w:hideMark/>
          </w:tcPr>
          <w:p w:rsidR="001E35C1" w:rsidRPr="00387444" w:rsidRDefault="001E35C1" w:rsidP="00FC2448">
            <w:pPr>
              <w:rPr>
                <w:szCs w:val="28"/>
              </w:rPr>
            </w:pPr>
            <w:r w:rsidRPr="00387444">
              <w:rPr>
                <w:szCs w:val="28"/>
              </w:rPr>
              <w:t xml:space="preserve"> </w:t>
            </w:r>
          </w:p>
          <w:p w:rsidR="001E35C1" w:rsidRPr="00387444" w:rsidRDefault="001E35C1" w:rsidP="00FC2448">
            <w:pPr>
              <w:rPr>
                <w:szCs w:val="28"/>
              </w:rPr>
            </w:pPr>
            <w:proofErr w:type="spellStart"/>
            <w:r w:rsidRPr="00387444">
              <w:rPr>
                <w:szCs w:val="28"/>
              </w:rPr>
              <w:t>Miler</w:t>
            </w:r>
            <w:proofErr w:type="spellEnd"/>
            <w:r w:rsidRPr="00387444">
              <w:rPr>
                <w:szCs w:val="28"/>
              </w:rPr>
              <w:t xml:space="preserve"> Mirjana</w:t>
            </w:r>
          </w:p>
        </w:tc>
        <w:tc>
          <w:tcPr>
            <w:tcW w:w="1800" w:type="dxa"/>
            <w:tcBorders>
              <w:top w:val="single" w:sz="4" w:space="0" w:color="auto"/>
              <w:left w:val="single" w:sz="4" w:space="0" w:color="auto"/>
              <w:bottom w:val="single" w:sz="4" w:space="0" w:color="auto"/>
              <w:right w:val="single" w:sz="4" w:space="0" w:color="auto"/>
            </w:tcBorders>
            <w:hideMark/>
          </w:tcPr>
          <w:p w:rsidR="001E35C1" w:rsidRPr="00387444" w:rsidRDefault="001E35C1" w:rsidP="00FC2448">
            <w:pPr>
              <w:rPr>
                <w:szCs w:val="28"/>
              </w:rPr>
            </w:pPr>
            <w:r w:rsidRPr="00387444">
              <w:rPr>
                <w:szCs w:val="28"/>
              </w:rPr>
              <w:t>spremačica, SSS</w:t>
            </w:r>
          </w:p>
        </w:tc>
        <w:tc>
          <w:tcPr>
            <w:tcW w:w="2880" w:type="dxa"/>
            <w:tcBorders>
              <w:top w:val="single" w:sz="4" w:space="0" w:color="auto"/>
              <w:left w:val="single" w:sz="4" w:space="0" w:color="auto"/>
              <w:bottom w:val="single" w:sz="4" w:space="0" w:color="auto"/>
              <w:right w:val="single" w:sz="4" w:space="0" w:color="auto"/>
            </w:tcBorders>
          </w:tcPr>
          <w:p w:rsidR="001E35C1" w:rsidRPr="00387444" w:rsidRDefault="001E35C1" w:rsidP="00FC2448">
            <w:pPr>
              <w:jc w:val="center"/>
              <w:rPr>
                <w:szCs w:val="28"/>
              </w:rPr>
            </w:pPr>
          </w:p>
          <w:p w:rsidR="001E35C1" w:rsidRPr="00387444" w:rsidRDefault="001E35C1" w:rsidP="00FC2448">
            <w:pPr>
              <w:jc w:val="center"/>
              <w:rPr>
                <w:szCs w:val="28"/>
              </w:rPr>
            </w:pPr>
            <w:r w:rsidRPr="00387444">
              <w:rPr>
                <w:szCs w:val="28"/>
              </w:rPr>
              <w:t>neodređeno</w:t>
            </w:r>
          </w:p>
        </w:tc>
        <w:tc>
          <w:tcPr>
            <w:tcW w:w="900" w:type="dxa"/>
            <w:tcBorders>
              <w:top w:val="single" w:sz="4" w:space="0" w:color="auto"/>
              <w:left w:val="single" w:sz="4" w:space="0" w:color="auto"/>
              <w:bottom w:val="single" w:sz="4" w:space="0" w:color="auto"/>
              <w:right w:val="single" w:sz="4" w:space="0" w:color="auto"/>
            </w:tcBorders>
          </w:tcPr>
          <w:p w:rsidR="001E35C1" w:rsidRPr="00387444" w:rsidRDefault="001E35C1" w:rsidP="00FC2448">
            <w:pPr>
              <w:rPr>
                <w:szCs w:val="28"/>
              </w:rPr>
            </w:pPr>
          </w:p>
          <w:p w:rsidR="001E35C1" w:rsidRPr="00387444" w:rsidRDefault="001E35C1" w:rsidP="00FC2448">
            <w:pPr>
              <w:rPr>
                <w:szCs w:val="28"/>
              </w:rPr>
            </w:pPr>
            <w:r w:rsidRPr="00387444">
              <w:rPr>
                <w:szCs w:val="28"/>
              </w:rPr>
              <w:t>20</w:t>
            </w:r>
          </w:p>
        </w:tc>
      </w:tr>
      <w:tr w:rsidR="001E35C1" w:rsidRPr="00387444" w:rsidTr="00FC2448">
        <w:trPr>
          <w:jc w:val="center"/>
        </w:trPr>
        <w:tc>
          <w:tcPr>
            <w:tcW w:w="2448" w:type="dxa"/>
            <w:tcBorders>
              <w:top w:val="single" w:sz="4" w:space="0" w:color="auto"/>
              <w:left w:val="single" w:sz="4" w:space="0" w:color="auto"/>
              <w:bottom w:val="single" w:sz="4" w:space="0" w:color="auto"/>
              <w:right w:val="single" w:sz="4" w:space="0" w:color="auto"/>
            </w:tcBorders>
          </w:tcPr>
          <w:p w:rsidR="001E35C1" w:rsidRPr="00387444" w:rsidRDefault="001E35C1" w:rsidP="00FC2448">
            <w:pPr>
              <w:rPr>
                <w:szCs w:val="28"/>
              </w:rPr>
            </w:pPr>
          </w:p>
          <w:p w:rsidR="001E35C1" w:rsidRPr="00387444" w:rsidRDefault="001E35C1" w:rsidP="00FC2448">
            <w:pPr>
              <w:rPr>
                <w:szCs w:val="28"/>
              </w:rPr>
            </w:pPr>
            <w:r w:rsidRPr="00387444">
              <w:rPr>
                <w:szCs w:val="28"/>
              </w:rPr>
              <w:t xml:space="preserve"> </w:t>
            </w:r>
            <w:proofErr w:type="spellStart"/>
            <w:r w:rsidRPr="00387444">
              <w:rPr>
                <w:szCs w:val="28"/>
              </w:rPr>
              <w:t>Lipošćak</w:t>
            </w:r>
            <w:proofErr w:type="spellEnd"/>
            <w:r w:rsidRPr="00387444">
              <w:rPr>
                <w:szCs w:val="28"/>
              </w:rPr>
              <w:t xml:space="preserve"> Mirjana</w:t>
            </w:r>
          </w:p>
        </w:tc>
        <w:tc>
          <w:tcPr>
            <w:tcW w:w="1800" w:type="dxa"/>
            <w:tcBorders>
              <w:top w:val="single" w:sz="4" w:space="0" w:color="auto"/>
              <w:left w:val="single" w:sz="4" w:space="0" w:color="auto"/>
              <w:bottom w:val="single" w:sz="4" w:space="0" w:color="auto"/>
              <w:right w:val="single" w:sz="4" w:space="0" w:color="auto"/>
            </w:tcBorders>
            <w:hideMark/>
          </w:tcPr>
          <w:p w:rsidR="001E35C1" w:rsidRPr="00387444" w:rsidRDefault="001E35C1" w:rsidP="00FC2448">
            <w:pPr>
              <w:rPr>
                <w:szCs w:val="28"/>
              </w:rPr>
            </w:pPr>
          </w:p>
          <w:p w:rsidR="001E35C1" w:rsidRPr="00387444" w:rsidRDefault="001E35C1" w:rsidP="00FC2448">
            <w:pPr>
              <w:rPr>
                <w:szCs w:val="28"/>
              </w:rPr>
            </w:pPr>
            <w:r w:rsidRPr="00387444">
              <w:rPr>
                <w:szCs w:val="28"/>
              </w:rPr>
              <w:t>spremačica SSS</w:t>
            </w:r>
          </w:p>
        </w:tc>
        <w:tc>
          <w:tcPr>
            <w:tcW w:w="2880" w:type="dxa"/>
            <w:tcBorders>
              <w:top w:val="single" w:sz="4" w:space="0" w:color="auto"/>
              <w:left w:val="single" w:sz="4" w:space="0" w:color="auto"/>
              <w:bottom w:val="single" w:sz="4" w:space="0" w:color="auto"/>
              <w:right w:val="single" w:sz="4" w:space="0" w:color="auto"/>
            </w:tcBorders>
          </w:tcPr>
          <w:p w:rsidR="001E35C1" w:rsidRPr="00387444" w:rsidRDefault="001E35C1" w:rsidP="00FC2448">
            <w:pPr>
              <w:jc w:val="center"/>
              <w:rPr>
                <w:szCs w:val="28"/>
              </w:rPr>
            </w:pPr>
          </w:p>
          <w:p w:rsidR="001E35C1" w:rsidRPr="00387444" w:rsidRDefault="001E35C1" w:rsidP="00FC2448">
            <w:pPr>
              <w:jc w:val="center"/>
              <w:rPr>
                <w:szCs w:val="28"/>
              </w:rPr>
            </w:pPr>
            <w:r w:rsidRPr="00387444">
              <w:rPr>
                <w:szCs w:val="28"/>
              </w:rPr>
              <w:t>neodređeno</w:t>
            </w:r>
          </w:p>
        </w:tc>
        <w:tc>
          <w:tcPr>
            <w:tcW w:w="900" w:type="dxa"/>
            <w:tcBorders>
              <w:top w:val="single" w:sz="4" w:space="0" w:color="auto"/>
              <w:left w:val="single" w:sz="4" w:space="0" w:color="auto"/>
              <w:bottom w:val="single" w:sz="4" w:space="0" w:color="auto"/>
              <w:right w:val="single" w:sz="4" w:space="0" w:color="auto"/>
            </w:tcBorders>
          </w:tcPr>
          <w:p w:rsidR="001E35C1" w:rsidRPr="00387444" w:rsidRDefault="001E35C1" w:rsidP="00FC2448">
            <w:pPr>
              <w:rPr>
                <w:szCs w:val="28"/>
              </w:rPr>
            </w:pPr>
          </w:p>
          <w:p w:rsidR="001E35C1" w:rsidRPr="00387444" w:rsidRDefault="001E35C1" w:rsidP="00FC2448">
            <w:pPr>
              <w:rPr>
                <w:szCs w:val="28"/>
              </w:rPr>
            </w:pPr>
            <w:r w:rsidRPr="00387444">
              <w:rPr>
                <w:szCs w:val="28"/>
              </w:rPr>
              <w:t>40</w:t>
            </w:r>
          </w:p>
        </w:tc>
      </w:tr>
      <w:tr w:rsidR="001E35C1" w:rsidRPr="00387444" w:rsidTr="00FC2448">
        <w:trPr>
          <w:jc w:val="center"/>
        </w:trPr>
        <w:tc>
          <w:tcPr>
            <w:tcW w:w="2448" w:type="dxa"/>
            <w:tcBorders>
              <w:top w:val="single" w:sz="4" w:space="0" w:color="auto"/>
              <w:left w:val="single" w:sz="4" w:space="0" w:color="auto"/>
              <w:bottom w:val="single" w:sz="4" w:space="0" w:color="auto"/>
              <w:right w:val="single" w:sz="4" w:space="0" w:color="auto"/>
            </w:tcBorders>
          </w:tcPr>
          <w:p w:rsidR="001E35C1" w:rsidRPr="00387444" w:rsidRDefault="001E35C1" w:rsidP="00FC2448">
            <w:pPr>
              <w:rPr>
                <w:szCs w:val="28"/>
              </w:rPr>
            </w:pPr>
          </w:p>
          <w:p w:rsidR="001E35C1" w:rsidRPr="00387444" w:rsidRDefault="001E35C1" w:rsidP="00FC2448">
            <w:pPr>
              <w:rPr>
                <w:szCs w:val="28"/>
              </w:rPr>
            </w:pPr>
            <w:r w:rsidRPr="00387444">
              <w:rPr>
                <w:szCs w:val="28"/>
              </w:rPr>
              <w:t>Pleše Ines</w:t>
            </w:r>
          </w:p>
        </w:tc>
        <w:tc>
          <w:tcPr>
            <w:tcW w:w="1800" w:type="dxa"/>
            <w:tcBorders>
              <w:top w:val="single" w:sz="4" w:space="0" w:color="auto"/>
              <w:left w:val="single" w:sz="4" w:space="0" w:color="auto"/>
              <w:bottom w:val="single" w:sz="4" w:space="0" w:color="auto"/>
              <w:right w:val="single" w:sz="4" w:space="0" w:color="auto"/>
            </w:tcBorders>
            <w:hideMark/>
          </w:tcPr>
          <w:p w:rsidR="001E35C1" w:rsidRPr="00387444" w:rsidRDefault="001E35C1" w:rsidP="00FC2448">
            <w:pPr>
              <w:rPr>
                <w:szCs w:val="28"/>
              </w:rPr>
            </w:pPr>
            <w:r w:rsidRPr="00387444">
              <w:rPr>
                <w:szCs w:val="28"/>
              </w:rPr>
              <w:t>Spremačica VŠS</w:t>
            </w:r>
          </w:p>
        </w:tc>
        <w:tc>
          <w:tcPr>
            <w:tcW w:w="2880" w:type="dxa"/>
            <w:tcBorders>
              <w:top w:val="single" w:sz="4" w:space="0" w:color="auto"/>
              <w:left w:val="single" w:sz="4" w:space="0" w:color="auto"/>
              <w:bottom w:val="single" w:sz="4" w:space="0" w:color="auto"/>
              <w:right w:val="single" w:sz="4" w:space="0" w:color="auto"/>
            </w:tcBorders>
          </w:tcPr>
          <w:p w:rsidR="001E35C1" w:rsidRPr="00387444" w:rsidRDefault="001E35C1" w:rsidP="00FC2448">
            <w:pPr>
              <w:jc w:val="center"/>
              <w:rPr>
                <w:szCs w:val="28"/>
              </w:rPr>
            </w:pPr>
          </w:p>
          <w:p w:rsidR="001E35C1" w:rsidRPr="00387444" w:rsidRDefault="001E35C1" w:rsidP="00FC2448">
            <w:pPr>
              <w:jc w:val="center"/>
              <w:rPr>
                <w:szCs w:val="28"/>
              </w:rPr>
            </w:pPr>
            <w:r w:rsidRPr="00387444">
              <w:rPr>
                <w:szCs w:val="28"/>
              </w:rPr>
              <w:t>neodređeno</w:t>
            </w:r>
          </w:p>
          <w:p w:rsidR="001E35C1" w:rsidRPr="00387444" w:rsidRDefault="001E35C1" w:rsidP="00FC2448">
            <w:pPr>
              <w:jc w:val="center"/>
              <w:rPr>
                <w:szCs w:val="28"/>
              </w:rPr>
            </w:pPr>
          </w:p>
        </w:tc>
        <w:tc>
          <w:tcPr>
            <w:tcW w:w="900" w:type="dxa"/>
            <w:tcBorders>
              <w:top w:val="single" w:sz="4" w:space="0" w:color="auto"/>
              <w:left w:val="single" w:sz="4" w:space="0" w:color="auto"/>
              <w:bottom w:val="single" w:sz="4" w:space="0" w:color="auto"/>
              <w:right w:val="single" w:sz="4" w:space="0" w:color="auto"/>
            </w:tcBorders>
          </w:tcPr>
          <w:p w:rsidR="001E35C1" w:rsidRPr="00387444" w:rsidRDefault="001E35C1" w:rsidP="00FC2448">
            <w:pPr>
              <w:rPr>
                <w:szCs w:val="28"/>
              </w:rPr>
            </w:pPr>
          </w:p>
          <w:p w:rsidR="001E35C1" w:rsidRPr="00387444" w:rsidRDefault="001E35C1" w:rsidP="00FC2448">
            <w:pPr>
              <w:rPr>
                <w:szCs w:val="28"/>
              </w:rPr>
            </w:pPr>
            <w:r w:rsidRPr="00387444">
              <w:rPr>
                <w:szCs w:val="28"/>
              </w:rPr>
              <w:t>40</w:t>
            </w:r>
          </w:p>
        </w:tc>
      </w:tr>
      <w:tr w:rsidR="00EB497E" w:rsidRPr="00387444" w:rsidTr="00FC2448">
        <w:trPr>
          <w:jc w:val="center"/>
        </w:trPr>
        <w:tc>
          <w:tcPr>
            <w:tcW w:w="2448" w:type="dxa"/>
            <w:tcBorders>
              <w:top w:val="single" w:sz="4" w:space="0" w:color="auto"/>
              <w:left w:val="single" w:sz="4" w:space="0" w:color="auto"/>
              <w:bottom w:val="single" w:sz="4" w:space="0" w:color="auto"/>
              <w:right w:val="single" w:sz="4" w:space="0" w:color="auto"/>
            </w:tcBorders>
          </w:tcPr>
          <w:p w:rsidR="00EB497E" w:rsidRPr="00387444" w:rsidRDefault="00EB497E" w:rsidP="00FC2448">
            <w:pPr>
              <w:rPr>
                <w:szCs w:val="28"/>
              </w:rPr>
            </w:pPr>
            <w:r>
              <w:rPr>
                <w:szCs w:val="28"/>
              </w:rPr>
              <w:t xml:space="preserve">Renata </w:t>
            </w:r>
            <w:proofErr w:type="spellStart"/>
            <w:r>
              <w:rPr>
                <w:szCs w:val="28"/>
              </w:rPr>
              <w:t>Klepac</w:t>
            </w:r>
            <w:proofErr w:type="spellEnd"/>
          </w:p>
        </w:tc>
        <w:tc>
          <w:tcPr>
            <w:tcW w:w="1800" w:type="dxa"/>
            <w:tcBorders>
              <w:top w:val="single" w:sz="4" w:space="0" w:color="auto"/>
              <w:left w:val="single" w:sz="4" w:space="0" w:color="auto"/>
              <w:bottom w:val="single" w:sz="4" w:space="0" w:color="auto"/>
              <w:right w:val="single" w:sz="4" w:space="0" w:color="auto"/>
            </w:tcBorders>
            <w:hideMark/>
          </w:tcPr>
          <w:p w:rsidR="00EB497E" w:rsidRDefault="00EB497E" w:rsidP="00FC2448">
            <w:pPr>
              <w:rPr>
                <w:szCs w:val="28"/>
              </w:rPr>
            </w:pPr>
            <w:r>
              <w:rPr>
                <w:szCs w:val="28"/>
              </w:rPr>
              <w:t>Spremačica</w:t>
            </w:r>
          </w:p>
          <w:p w:rsidR="00EB497E" w:rsidRPr="00387444" w:rsidRDefault="00EB497E" w:rsidP="00FC2448">
            <w:pPr>
              <w:rPr>
                <w:szCs w:val="28"/>
              </w:rPr>
            </w:pPr>
            <w:r>
              <w:rPr>
                <w:szCs w:val="28"/>
              </w:rPr>
              <w:t>SSS</w:t>
            </w:r>
          </w:p>
        </w:tc>
        <w:tc>
          <w:tcPr>
            <w:tcW w:w="2880" w:type="dxa"/>
            <w:tcBorders>
              <w:top w:val="single" w:sz="4" w:space="0" w:color="auto"/>
              <w:left w:val="single" w:sz="4" w:space="0" w:color="auto"/>
              <w:bottom w:val="single" w:sz="4" w:space="0" w:color="auto"/>
              <w:right w:val="single" w:sz="4" w:space="0" w:color="auto"/>
            </w:tcBorders>
          </w:tcPr>
          <w:p w:rsidR="00EB497E" w:rsidRPr="00387444" w:rsidRDefault="00EB497E" w:rsidP="00FC2448">
            <w:pPr>
              <w:jc w:val="center"/>
              <w:rPr>
                <w:szCs w:val="28"/>
              </w:rPr>
            </w:pPr>
            <w:r>
              <w:rPr>
                <w:szCs w:val="28"/>
              </w:rPr>
              <w:t>određeno</w:t>
            </w:r>
          </w:p>
        </w:tc>
        <w:tc>
          <w:tcPr>
            <w:tcW w:w="900" w:type="dxa"/>
            <w:tcBorders>
              <w:top w:val="single" w:sz="4" w:space="0" w:color="auto"/>
              <w:left w:val="single" w:sz="4" w:space="0" w:color="auto"/>
              <w:bottom w:val="single" w:sz="4" w:space="0" w:color="auto"/>
              <w:right w:val="single" w:sz="4" w:space="0" w:color="auto"/>
            </w:tcBorders>
          </w:tcPr>
          <w:p w:rsidR="00EB497E" w:rsidRPr="00387444" w:rsidRDefault="00EB497E" w:rsidP="00FC2448">
            <w:pPr>
              <w:rPr>
                <w:szCs w:val="28"/>
              </w:rPr>
            </w:pPr>
            <w:r>
              <w:rPr>
                <w:szCs w:val="28"/>
              </w:rPr>
              <w:t>40</w:t>
            </w:r>
          </w:p>
        </w:tc>
      </w:tr>
    </w:tbl>
    <w:p w:rsidR="001E35C1" w:rsidRPr="00387444" w:rsidRDefault="001E35C1" w:rsidP="001E35C1">
      <w:pPr>
        <w:rPr>
          <w:szCs w:val="28"/>
        </w:rPr>
      </w:pPr>
    </w:p>
    <w:p w:rsidR="001E35C1" w:rsidRDefault="003970F1" w:rsidP="003970F1">
      <w:pPr>
        <w:ind w:firstLine="708"/>
        <w:rPr>
          <w:szCs w:val="28"/>
        </w:rPr>
      </w:pPr>
      <w:r>
        <w:rPr>
          <w:szCs w:val="28"/>
        </w:rPr>
        <w:t xml:space="preserve">Od 23. kolovoza glavna kuharica Mirjana Kezele odlazi u mirovinu te pomoćna kuharica Marica Stanić započinje rad kao glavna kuharica, a pomoćna kuharica postat će Mirjana </w:t>
      </w:r>
      <w:proofErr w:type="spellStart"/>
      <w:r>
        <w:rPr>
          <w:szCs w:val="28"/>
        </w:rPr>
        <w:t>Lipošćak</w:t>
      </w:r>
      <w:proofErr w:type="spellEnd"/>
      <w:r>
        <w:rPr>
          <w:szCs w:val="28"/>
        </w:rPr>
        <w:t>.</w:t>
      </w:r>
    </w:p>
    <w:p w:rsidR="003970F1" w:rsidRPr="00387444" w:rsidRDefault="003970F1" w:rsidP="003970F1">
      <w:pPr>
        <w:ind w:firstLine="708"/>
        <w:rPr>
          <w:szCs w:val="28"/>
        </w:rPr>
      </w:pPr>
    </w:p>
    <w:p w:rsidR="001E35C1" w:rsidRPr="00387444" w:rsidRDefault="001E35C1" w:rsidP="001E35C1">
      <w:pPr>
        <w:rPr>
          <w:szCs w:val="28"/>
        </w:rPr>
      </w:pPr>
      <w:r w:rsidRPr="00387444">
        <w:rPr>
          <w:szCs w:val="28"/>
        </w:rPr>
        <w:tab/>
        <w:t xml:space="preserve">Glavne zadaće organizacije  odgojno-obrazovnog rada svih  zaposlenika vrtića bio je razvoj djetetove osobnosti, nadarenosti, emocionalnih i tjelesnih sposobnosti u kojima će </w:t>
      </w:r>
      <w:r w:rsidR="003970F1">
        <w:rPr>
          <w:szCs w:val="28"/>
        </w:rPr>
        <w:t>dijete stjecati određena znanja i</w:t>
      </w:r>
      <w:r w:rsidRPr="00387444">
        <w:rPr>
          <w:szCs w:val="28"/>
        </w:rPr>
        <w:t xml:space="preserve"> vještine kako bi se što lakše i bezbolnije uključilo u život zajednice i kao budući učenik i kao odrasla osoba. Cilj nam je bio odgojiti zdravo, slobodno i kreativno dijete koje poštuje sebe i svoje okruženje, što znači u potpunosti demokratizirati odgojno-obrazovni rad. Želimo kod djeteta stvoriti dobre</w:t>
      </w:r>
      <w:r w:rsidR="003970F1">
        <w:rPr>
          <w:szCs w:val="28"/>
        </w:rPr>
        <w:t xml:space="preserve"> temelje za kasnije c</w:t>
      </w:r>
      <w:r w:rsidRPr="00387444">
        <w:rPr>
          <w:szCs w:val="28"/>
        </w:rPr>
        <w:t>jeloživotno učenje.</w:t>
      </w:r>
    </w:p>
    <w:p w:rsidR="001E35C1" w:rsidRPr="00387444" w:rsidRDefault="001E35C1" w:rsidP="001E35C1">
      <w:pPr>
        <w:rPr>
          <w:szCs w:val="28"/>
        </w:rPr>
      </w:pPr>
    </w:p>
    <w:p w:rsidR="001E35C1" w:rsidRPr="00387444" w:rsidRDefault="001E35C1" w:rsidP="001E35C1">
      <w:pPr>
        <w:rPr>
          <w:b/>
          <w:szCs w:val="28"/>
        </w:rPr>
      </w:pPr>
      <w:r w:rsidRPr="00387444">
        <w:rPr>
          <w:b/>
          <w:szCs w:val="28"/>
        </w:rPr>
        <w:t>2. MATERIJALNI UVJETI</w:t>
      </w:r>
    </w:p>
    <w:p w:rsidR="001E35C1" w:rsidRPr="00387444" w:rsidRDefault="001E35C1" w:rsidP="001E35C1">
      <w:pPr>
        <w:rPr>
          <w:b/>
          <w:szCs w:val="28"/>
        </w:rPr>
      </w:pPr>
    </w:p>
    <w:p w:rsidR="001E35C1" w:rsidRPr="00387444" w:rsidRDefault="001E35C1" w:rsidP="001E35C1">
      <w:pPr>
        <w:numPr>
          <w:ilvl w:val="0"/>
          <w:numId w:val="7"/>
        </w:numPr>
        <w:rPr>
          <w:b/>
          <w:szCs w:val="28"/>
        </w:rPr>
      </w:pPr>
      <w:r w:rsidRPr="00387444">
        <w:rPr>
          <w:b/>
          <w:szCs w:val="28"/>
        </w:rPr>
        <w:t>Prostor</w:t>
      </w:r>
    </w:p>
    <w:p w:rsidR="001E35C1" w:rsidRPr="00387444" w:rsidRDefault="001E35C1" w:rsidP="001E35C1">
      <w:pPr>
        <w:rPr>
          <w:b/>
          <w:szCs w:val="28"/>
        </w:rPr>
      </w:pPr>
    </w:p>
    <w:p w:rsidR="001E35C1" w:rsidRPr="00387444" w:rsidRDefault="001E35C1" w:rsidP="001E35C1">
      <w:pPr>
        <w:rPr>
          <w:b/>
          <w:szCs w:val="28"/>
        </w:rPr>
      </w:pPr>
      <w:r w:rsidRPr="00387444">
        <w:rPr>
          <w:b/>
          <w:szCs w:val="28"/>
        </w:rPr>
        <w:t>Unutarnji prostor</w:t>
      </w:r>
    </w:p>
    <w:p w:rsidR="001E35C1" w:rsidRPr="00387444" w:rsidRDefault="001E35C1" w:rsidP="001E35C1">
      <w:pPr>
        <w:rPr>
          <w:szCs w:val="28"/>
        </w:rPr>
      </w:pPr>
    </w:p>
    <w:p w:rsidR="001E35C1" w:rsidRPr="00387444" w:rsidRDefault="001E35C1" w:rsidP="001E35C1">
      <w:pPr>
        <w:rPr>
          <w:szCs w:val="28"/>
        </w:rPr>
      </w:pPr>
      <w:r w:rsidRPr="00387444">
        <w:rPr>
          <w:szCs w:val="28"/>
        </w:rPr>
        <w:tab/>
        <w:t>Dječji vrtić "Hlojkica" djeluje u dvije skupine u namjenski građenom prostoru, a treća skupina djeluje u adaptiranom prostoru Osnovne škole "Ivana Gorana Kovačića" i povezana je s vrtićkim objektom dograđenim hodnikom.</w:t>
      </w:r>
    </w:p>
    <w:p w:rsidR="001E35C1" w:rsidRPr="00387444" w:rsidRDefault="001E35C1" w:rsidP="001E35C1">
      <w:pPr>
        <w:rPr>
          <w:szCs w:val="28"/>
        </w:rPr>
      </w:pPr>
      <w:r w:rsidRPr="00387444">
        <w:rPr>
          <w:szCs w:val="28"/>
        </w:rPr>
        <w:tab/>
        <w:t xml:space="preserve">Dogradnjom novog objekta </w:t>
      </w:r>
      <w:r w:rsidR="003970F1">
        <w:rPr>
          <w:szCs w:val="28"/>
        </w:rPr>
        <w:t>– dječje igraonice,</w:t>
      </w:r>
      <w:r w:rsidRPr="00387444">
        <w:rPr>
          <w:szCs w:val="28"/>
        </w:rPr>
        <w:t xml:space="preserve"> organizirali smo rad u još dvije odgojno-obrazovne skupine i to jednu vrtićku i jednu jasličku.</w:t>
      </w:r>
    </w:p>
    <w:p w:rsidR="001E35C1" w:rsidRPr="00387444" w:rsidRDefault="001E35C1" w:rsidP="001E35C1">
      <w:pPr>
        <w:rPr>
          <w:szCs w:val="28"/>
        </w:rPr>
      </w:pPr>
      <w:r w:rsidRPr="00387444">
        <w:rPr>
          <w:szCs w:val="28"/>
        </w:rPr>
        <w:tab/>
        <w:t xml:space="preserve">Program </w:t>
      </w:r>
      <w:proofErr w:type="spellStart"/>
      <w:r w:rsidRPr="00387444">
        <w:rPr>
          <w:szCs w:val="28"/>
        </w:rPr>
        <w:t>Predškole</w:t>
      </w:r>
      <w:proofErr w:type="spellEnd"/>
      <w:r w:rsidRPr="00387444">
        <w:rPr>
          <w:szCs w:val="28"/>
        </w:rPr>
        <w:t xml:space="preserve"> provodio se u matičnom objektu u  poslijepodnevnim satima.</w:t>
      </w:r>
    </w:p>
    <w:p w:rsidR="001E35C1" w:rsidRPr="00387444" w:rsidRDefault="001E35C1" w:rsidP="001E35C1">
      <w:pPr>
        <w:rPr>
          <w:szCs w:val="28"/>
        </w:rPr>
      </w:pPr>
      <w:r w:rsidRPr="00387444">
        <w:rPr>
          <w:szCs w:val="28"/>
        </w:rPr>
        <w:tab/>
        <w:t xml:space="preserve">Sve sobe dnevnog boravka  u namjenski građenom prostoru imaju pripadajuće garderobe, sanitarni čvor i hodnik. U vrtićkom dijelu postoji priručna kuhinja, </w:t>
      </w:r>
      <w:proofErr w:type="spellStart"/>
      <w:r w:rsidRPr="00387444">
        <w:rPr>
          <w:szCs w:val="28"/>
        </w:rPr>
        <w:t>praona</w:t>
      </w:r>
      <w:proofErr w:type="spellEnd"/>
      <w:r w:rsidRPr="00387444">
        <w:rPr>
          <w:szCs w:val="28"/>
        </w:rPr>
        <w:t xml:space="preserve"> i soba za odgojitelje, soba ravnateljice te dva sanitarna čvora za odrasle.</w:t>
      </w:r>
    </w:p>
    <w:p w:rsidR="001E35C1" w:rsidRPr="00387444" w:rsidRDefault="001E35C1" w:rsidP="001E35C1">
      <w:pPr>
        <w:ind w:firstLine="708"/>
        <w:rPr>
          <w:szCs w:val="28"/>
        </w:rPr>
      </w:pPr>
      <w:r w:rsidRPr="00387444">
        <w:rPr>
          <w:szCs w:val="28"/>
        </w:rPr>
        <w:t>Po odluci Ministarstva prosvjete i športa školski prostor se koristi  bez naknade, a zajednički troškovi se korektno i redovito plaćaju na osnovu Sporazuma o razgraničenju troškova koji se sklapa za svaku pedagošku godinu.</w:t>
      </w:r>
    </w:p>
    <w:p w:rsidR="001E35C1" w:rsidRPr="00387444" w:rsidRDefault="001E35C1" w:rsidP="001E35C1">
      <w:pPr>
        <w:ind w:firstLine="708"/>
        <w:rPr>
          <w:szCs w:val="28"/>
        </w:rPr>
      </w:pPr>
      <w:r w:rsidRPr="00387444">
        <w:rPr>
          <w:szCs w:val="28"/>
        </w:rPr>
        <w:t xml:space="preserve">Za pripremanje obroka koristi se školska kuhinja u kojoj imamo vlastito posuđe kao i ostala potrebna sredstava i kuharice.  </w:t>
      </w:r>
    </w:p>
    <w:p w:rsidR="001E35C1" w:rsidRPr="00387444" w:rsidRDefault="001E35C1" w:rsidP="001E35C1">
      <w:pPr>
        <w:ind w:firstLine="708"/>
        <w:rPr>
          <w:szCs w:val="28"/>
        </w:rPr>
      </w:pPr>
    </w:p>
    <w:p w:rsidR="001E35C1" w:rsidRPr="00387444" w:rsidRDefault="001E35C1" w:rsidP="001E35C1">
      <w:pPr>
        <w:rPr>
          <w:b/>
          <w:szCs w:val="28"/>
        </w:rPr>
      </w:pPr>
      <w:r w:rsidRPr="00387444">
        <w:rPr>
          <w:b/>
          <w:szCs w:val="28"/>
        </w:rPr>
        <w:t>2.  Vanjski prostor</w:t>
      </w:r>
    </w:p>
    <w:p w:rsidR="001E35C1" w:rsidRPr="00387444" w:rsidRDefault="001E35C1" w:rsidP="001E35C1">
      <w:pPr>
        <w:rPr>
          <w:b/>
          <w:szCs w:val="28"/>
        </w:rPr>
      </w:pPr>
    </w:p>
    <w:p w:rsidR="001E35C1" w:rsidRPr="00387444" w:rsidRDefault="001E35C1" w:rsidP="00770019">
      <w:pPr>
        <w:ind w:firstLine="708"/>
        <w:rPr>
          <w:szCs w:val="28"/>
        </w:rPr>
      </w:pPr>
      <w:r w:rsidRPr="00387444">
        <w:rPr>
          <w:szCs w:val="28"/>
        </w:rPr>
        <w:t xml:space="preserve">Vanjski prostor igrališta je u potpunosti uređen zahvaljujući domarima Osnovne škole Ivana Gorana Kovačića , ali i našim vlastitim snagama, te u suradnji s roditeljima. U proljeće </w:t>
      </w:r>
      <w:r w:rsidR="00EB497E">
        <w:rPr>
          <w:szCs w:val="28"/>
        </w:rPr>
        <w:t xml:space="preserve"> </w:t>
      </w:r>
      <w:r w:rsidR="00EB497E">
        <w:rPr>
          <w:szCs w:val="28"/>
        </w:rPr>
        <w:lastRenderedPageBreak/>
        <w:t xml:space="preserve">se u suradnji sa Šumarijom Delnice prišlo rezanju jelki na </w:t>
      </w:r>
      <w:r w:rsidR="00CB361B">
        <w:rPr>
          <w:szCs w:val="28"/>
        </w:rPr>
        <w:t xml:space="preserve"> našem igralištu po preporuci Gradonačelnika jer su one preko zime predstavlja</w:t>
      </w:r>
      <w:r w:rsidR="003970F1">
        <w:rPr>
          <w:szCs w:val="28"/>
        </w:rPr>
        <w:t>le opasnost za vrtić. Umjesto j</w:t>
      </w:r>
      <w:r w:rsidR="00CB361B">
        <w:rPr>
          <w:szCs w:val="28"/>
        </w:rPr>
        <w:t>elki na istom prostoru zasađene su voćke jabuka i krušaka u sur</w:t>
      </w:r>
      <w:r w:rsidR="003970F1">
        <w:rPr>
          <w:szCs w:val="28"/>
        </w:rPr>
        <w:t>adnji s Risnjakom d.o.o Delnice kao i donatorima</w:t>
      </w:r>
      <w:r w:rsidR="004350D2">
        <w:rPr>
          <w:szCs w:val="28"/>
        </w:rPr>
        <w:t xml:space="preserve"> iz </w:t>
      </w:r>
      <w:r w:rsidR="00AE20D3">
        <w:rPr>
          <w:szCs w:val="28"/>
        </w:rPr>
        <w:t xml:space="preserve">Fažane. </w:t>
      </w:r>
      <w:r w:rsidR="00CB361B">
        <w:rPr>
          <w:szCs w:val="28"/>
        </w:rPr>
        <w:t xml:space="preserve"> S</w:t>
      </w:r>
      <w:r w:rsidRPr="00387444">
        <w:rPr>
          <w:szCs w:val="28"/>
        </w:rPr>
        <w:t xml:space="preserve">vi radnici vrtića, zajedno s djecom uredili </w:t>
      </w:r>
      <w:r w:rsidR="00CB361B">
        <w:rPr>
          <w:szCs w:val="28"/>
        </w:rPr>
        <w:t>su</w:t>
      </w:r>
      <w:r w:rsidRPr="00387444">
        <w:rPr>
          <w:szCs w:val="28"/>
        </w:rPr>
        <w:t xml:space="preserve"> igralište, posadili cvijeć</w:t>
      </w:r>
      <w:r w:rsidR="00CB361B">
        <w:rPr>
          <w:szCs w:val="28"/>
        </w:rPr>
        <w:t>e u cvjetnjacima</w:t>
      </w:r>
      <w:r w:rsidRPr="00387444">
        <w:rPr>
          <w:szCs w:val="28"/>
        </w:rPr>
        <w:t xml:space="preserve"> i tako doprinijeli da vanjski prostor bude poticaj za raznovrsne igre i aktivnosti. Igralište je ograđeno i  kvalitetno opremljeno - postavljena su raznovrsna igrala na kojima se djeca rado igraju, a cilj nam je da i dalje uz pomoć donatora, Grada i vlastitim sredstvima igralište obogatimo  novim sadržajima.</w:t>
      </w:r>
    </w:p>
    <w:p w:rsidR="00770019" w:rsidRPr="00387444" w:rsidRDefault="00770019" w:rsidP="003D3313">
      <w:pPr>
        <w:rPr>
          <w:szCs w:val="28"/>
        </w:rPr>
      </w:pPr>
    </w:p>
    <w:p w:rsidR="001E35C1" w:rsidRPr="00387444" w:rsidRDefault="001E35C1" w:rsidP="001E35C1">
      <w:pPr>
        <w:rPr>
          <w:b/>
          <w:szCs w:val="28"/>
        </w:rPr>
      </w:pPr>
      <w:r w:rsidRPr="00387444">
        <w:rPr>
          <w:b/>
          <w:szCs w:val="28"/>
        </w:rPr>
        <w:t>3. Oprema i didaktika</w:t>
      </w:r>
    </w:p>
    <w:p w:rsidR="001E35C1" w:rsidRPr="00387444" w:rsidRDefault="001E35C1" w:rsidP="001E35C1">
      <w:pPr>
        <w:rPr>
          <w:b/>
          <w:szCs w:val="28"/>
        </w:rPr>
      </w:pPr>
    </w:p>
    <w:p w:rsidR="001E35C1" w:rsidRPr="00387444" w:rsidRDefault="001E35C1" w:rsidP="001E35C1">
      <w:pPr>
        <w:ind w:firstLine="708"/>
        <w:rPr>
          <w:szCs w:val="28"/>
        </w:rPr>
      </w:pPr>
      <w:r w:rsidRPr="00387444">
        <w:rPr>
          <w:szCs w:val="28"/>
        </w:rPr>
        <w:t xml:space="preserve">Sobe dnevnog boravka svih skupina su bogato opremljene  namještajem koji zadovoljava potrebe djece. Prostor svih skupina organiziran je po centrima aktivnosti  koje su odgojitelji u suradnji s roditeljima nadopunjivali tijekom cijele godine. Povremeni centri organizirali su se vezano uz obilježavanje pojedinih datuma. Tijekom jutra i poslijepodneva djeca su imala mogućnost druženja sa susjednim skupinama. Također su djeca zajednički koristila i </w:t>
      </w:r>
      <w:r w:rsidR="00805546">
        <w:rPr>
          <w:szCs w:val="28"/>
        </w:rPr>
        <w:t>družila se na vanjskom prostoru</w:t>
      </w:r>
      <w:r w:rsidRPr="00387444">
        <w:rPr>
          <w:szCs w:val="28"/>
        </w:rPr>
        <w:t>, kao i kroz šetnje i izlete.</w:t>
      </w:r>
    </w:p>
    <w:p w:rsidR="001E35C1" w:rsidRPr="00387444" w:rsidRDefault="001E35C1" w:rsidP="001E35C1">
      <w:pPr>
        <w:ind w:firstLine="708"/>
        <w:rPr>
          <w:szCs w:val="28"/>
        </w:rPr>
      </w:pPr>
      <w:r w:rsidRPr="00387444">
        <w:rPr>
          <w:szCs w:val="28"/>
        </w:rPr>
        <w:t xml:space="preserve">Tijekom cijele pedagoške godine prema potrebi koju su iskazivali odgojitelji kupljen je likovno-tehnički materijal. Također je kupljeno mnoštvo didaktičkog materijala kojeg su odgojiteljice odabirale vezano uz potrebe djece svoje skupine. </w:t>
      </w:r>
    </w:p>
    <w:p w:rsidR="001E35C1" w:rsidRPr="00387444" w:rsidRDefault="001E35C1" w:rsidP="001E35C1">
      <w:pPr>
        <w:rPr>
          <w:szCs w:val="28"/>
        </w:rPr>
      </w:pPr>
    </w:p>
    <w:p w:rsidR="001E35C1" w:rsidRPr="00387444" w:rsidRDefault="001E35C1" w:rsidP="001E35C1">
      <w:pPr>
        <w:rPr>
          <w:b/>
          <w:szCs w:val="28"/>
        </w:rPr>
      </w:pPr>
      <w:r w:rsidRPr="00387444">
        <w:rPr>
          <w:b/>
          <w:szCs w:val="28"/>
        </w:rPr>
        <w:t>4. Tekuće i investicijsko ulaganje</w:t>
      </w:r>
    </w:p>
    <w:p w:rsidR="001E35C1" w:rsidRPr="00387444" w:rsidRDefault="001E35C1" w:rsidP="001E35C1">
      <w:pPr>
        <w:rPr>
          <w:b/>
          <w:szCs w:val="28"/>
        </w:rPr>
      </w:pPr>
    </w:p>
    <w:p w:rsidR="001E35C1" w:rsidRPr="00387444" w:rsidRDefault="001E35C1" w:rsidP="001E35C1">
      <w:pPr>
        <w:rPr>
          <w:szCs w:val="28"/>
        </w:rPr>
      </w:pPr>
      <w:r w:rsidRPr="00387444">
        <w:rPr>
          <w:szCs w:val="28"/>
        </w:rPr>
        <w:t>Poslovanje se odvijalo u okviru namjenskih sredstava vrtića.</w:t>
      </w:r>
    </w:p>
    <w:p w:rsidR="001E35C1" w:rsidRPr="00387444" w:rsidRDefault="001E35C1" w:rsidP="001E35C1">
      <w:pPr>
        <w:rPr>
          <w:szCs w:val="28"/>
        </w:rPr>
      </w:pPr>
      <w:r w:rsidRPr="00387444">
        <w:rPr>
          <w:szCs w:val="28"/>
        </w:rPr>
        <w:t>Tijekom godine realizirane su slijedeće zadaće:</w:t>
      </w:r>
    </w:p>
    <w:p w:rsidR="001E35C1" w:rsidRPr="00387444" w:rsidRDefault="001E35C1" w:rsidP="001E35C1">
      <w:pPr>
        <w:numPr>
          <w:ilvl w:val="0"/>
          <w:numId w:val="4"/>
        </w:numPr>
        <w:rPr>
          <w:szCs w:val="28"/>
        </w:rPr>
      </w:pPr>
      <w:r w:rsidRPr="00387444">
        <w:rPr>
          <w:szCs w:val="28"/>
        </w:rPr>
        <w:t>Sanirani su kvarovi sanitarnog čvora i namještaja</w:t>
      </w:r>
    </w:p>
    <w:p w:rsidR="001E35C1" w:rsidRPr="00387444" w:rsidRDefault="001E35C1" w:rsidP="001E35C1">
      <w:pPr>
        <w:numPr>
          <w:ilvl w:val="0"/>
          <w:numId w:val="4"/>
        </w:numPr>
        <w:rPr>
          <w:szCs w:val="28"/>
        </w:rPr>
      </w:pPr>
      <w:r w:rsidRPr="00387444">
        <w:rPr>
          <w:szCs w:val="28"/>
        </w:rPr>
        <w:t>Nadopunjeno je kuhinjsko posuđe</w:t>
      </w:r>
    </w:p>
    <w:p w:rsidR="001E35C1" w:rsidRPr="00387444" w:rsidRDefault="001E35C1" w:rsidP="001E35C1">
      <w:pPr>
        <w:numPr>
          <w:ilvl w:val="0"/>
          <w:numId w:val="4"/>
        </w:numPr>
        <w:rPr>
          <w:szCs w:val="28"/>
        </w:rPr>
      </w:pPr>
      <w:r w:rsidRPr="00387444">
        <w:rPr>
          <w:szCs w:val="28"/>
        </w:rPr>
        <w:t>Kupljena su  sredstva za ekološko uređenje vanjskog i unutarnjeg prostora vrtića</w:t>
      </w:r>
    </w:p>
    <w:p w:rsidR="001E35C1" w:rsidRPr="00387444" w:rsidRDefault="001E35C1" w:rsidP="001E35C1">
      <w:pPr>
        <w:numPr>
          <w:ilvl w:val="0"/>
          <w:numId w:val="4"/>
        </w:numPr>
        <w:rPr>
          <w:szCs w:val="28"/>
        </w:rPr>
      </w:pPr>
      <w:r w:rsidRPr="00387444">
        <w:rPr>
          <w:szCs w:val="28"/>
        </w:rPr>
        <w:t>Nadopunjena je knjižnica odgojitelja sa mnoštvom nove stručne literature</w:t>
      </w:r>
    </w:p>
    <w:p w:rsidR="001E35C1" w:rsidRPr="00387444" w:rsidRDefault="001E35C1" w:rsidP="001E35C1">
      <w:pPr>
        <w:numPr>
          <w:ilvl w:val="0"/>
          <w:numId w:val="4"/>
        </w:numPr>
        <w:rPr>
          <w:szCs w:val="28"/>
        </w:rPr>
      </w:pPr>
      <w:r w:rsidRPr="00387444">
        <w:rPr>
          <w:szCs w:val="28"/>
        </w:rPr>
        <w:t>Kupljen je namještaj za opremu novog prostora (vrtić i jaslice) kao i didaktika</w:t>
      </w:r>
    </w:p>
    <w:p w:rsidR="001E35C1" w:rsidRDefault="001E35C1" w:rsidP="001E35C1">
      <w:pPr>
        <w:numPr>
          <w:ilvl w:val="0"/>
          <w:numId w:val="4"/>
        </w:numPr>
        <w:rPr>
          <w:szCs w:val="28"/>
        </w:rPr>
      </w:pPr>
      <w:r w:rsidRPr="00387444">
        <w:rPr>
          <w:szCs w:val="28"/>
        </w:rPr>
        <w:t>Nadopunjen je kutići slikovnica po skupinama sa raznim slikovnicama, časopisima, radnim listovima ...</w:t>
      </w:r>
    </w:p>
    <w:p w:rsidR="00F04511" w:rsidRDefault="00F04511" w:rsidP="001E35C1">
      <w:pPr>
        <w:numPr>
          <w:ilvl w:val="0"/>
          <w:numId w:val="4"/>
        </w:numPr>
        <w:rPr>
          <w:szCs w:val="28"/>
        </w:rPr>
      </w:pPr>
      <w:r>
        <w:rPr>
          <w:szCs w:val="28"/>
        </w:rPr>
        <w:t xml:space="preserve">Ugrađen je </w:t>
      </w:r>
      <w:proofErr w:type="spellStart"/>
      <w:r>
        <w:rPr>
          <w:szCs w:val="28"/>
        </w:rPr>
        <w:t>parlafon</w:t>
      </w:r>
      <w:proofErr w:type="spellEnd"/>
      <w:r>
        <w:rPr>
          <w:szCs w:val="28"/>
        </w:rPr>
        <w:t xml:space="preserve"> na ulazu u vrtić</w:t>
      </w:r>
    </w:p>
    <w:p w:rsidR="00805546" w:rsidRPr="00387444" w:rsidRDefault="00805546" w:rsidP="001E35C1">
      <w:pPr>
        <w:numPr>
          <w:ilvl w:val="0"/>
          <w:numId w:val="4"/>
        </w:numPr>
        <w:rPr>
          <w:szCs w:val="28"/>
        </w:rPr>
      </w:pPr>
      <w:r>
        <w:rPr>
          <w:szCs w:val="28"/>
        </w:rPr>
        <w:t>Ugrađena je protuprovalna zaštita u suradnji s Osnovnom školom</w:t>
      </w:r>
    </w:p>
    <w:p w:rsidR="001E35C1" w:rsidRDefault="00583DAD" w:rsidP="001E35C1">
      <w:pPr>
        <w:numPr>
          <w:ilvl w:val="0"/>
          <w:numId w:val="4"/>
        </w:numPr>
        <w:rPr>
          <w:szCs w:val="28"/>
        </w:rPr>
      </w:pPr>
      <w:r>
        <w:rPr>
          <w:szCs w:val="28"/>
        </w:rPr>
        <w:t>Ograđen je prostor za pedagoginju u novom dijelu vrtića</w:t>
      </w:r>
    </w:p>
    <w:p w:rsidR="00583DAD" w:rsidRDefault="00583DAD" w:rsidP="001E35C1">
      <w:pPr>
        <w:numPr>
          <w:ilvl w:val="0"/>
          <w:numId w:val="4"/>
        </w:numPr>
        <w:rPr>
          <w:szCs w:val="28"/>
        </w:rPr>
      </w:pPr>
      <w:r>
        <w:rPr>
          <w:szCs w:val="28"/>
        </w:rPr>
        <w:t>Kupljena su dva DVD-a i televizor</w:t>
      </w:r>
    </w:p>
    <w:p w:rsidR="00583DAD" w:rsidRDefault="00583DAD" w:rsidP="001E35C1">
      <w:pPr>
        <w:numPr>
          <w:ilvl w:val="0"/>
          <w:numId w:val="4"/>
        </w:numPr>
        <w:rPr>
          <w:szCs w:val="28"/>
        </w:rPr>
      </w:pPr>
      <w:r>
        <w:rPr>
          <w:szCs w:val="28"/>
        </w:rPr>
        <w:t>Kupljena su dva fotoaparata</w:t>
      </w:r>
    </w:p>
    <w:p w:rsidR="00583DAD" w:rsidRPr="00387444" w:rsidRDefault="00583DAD" w:rsidP="001E35C1">
      <w:pPr>
        <w:numPr>
          <w:ilvl w:val="0"/>
          <w:numId w:val="4"/>
        </w:numPr>
        <w:rPr>
          <w:szCs w:val="28"/>
        </w:rPr>
      </w:pPr>
      <w:r>
        <w:rPr>
          <w:szCs w:val="28"/>
        </w:rPr>
        <w:t>Kupljena su dva laptopa</w:t>
      </w:r>
    </w:p>
    <w:p w:rsidR="001E35C1" w:rsidRPr="00387444" w:rsidRDefault="001E35C1" w:rsidP="001E35C1">
      <w:pPr>
        <w:rPr>
          <w:szCs w:val="28"/>
        </w:rPr>
      </w:pPr>
    </w:p>
    <w:p w:rsidR="001E35C1" w:rsidRPr="00387444" w:rsidRDefault="001E35C1" w:rsidP="001E35C1">
      <w:pPr>
        <w:rPr>
          <w:szCs w:val="28"/>
        </w:rPr>
      </w:pPr>
      <w:r w:rsidRPr="00387444">
        <w:rPr>
          <w:szCs w:val="28"/>
        </w:rPr>
        <w:t>Do kraja kalendarske godine još ćemo realizirati:</w:t>
      </w:r>
    </w:p>
    <w:p w:rsidR="001E35C1" w:rsidRPr="00387444" w:rsidRDefault="001E35C1" w:rsidP="001E35C1">
      <w:pPr>
        <w:rPr>
          <w:szCs w:val="28"/>
        </w:rPr>
      </w:pPr>
    </w:p>
    <w:p w:rsidR="001E35C1" w:rsidRPr="00387444" w:rsidRDefault="001E35C1" w:rsidP="001E35C1">
      <w:pPr>
        <w:numPr>
          <w:ilvl w:val="0"/>
          <w:numId w:val="4"/>
        </w:numPr>
        <w:rPr>
          <w:szCs w:val="28"/>
        </w:rPr>
      </w:pPr>
      <w:r w:rsidRPr="00387444">
        <w:rPr>
          <w:szCs w:val="28"/>
        </w:rPr>
        <w:t>Kupnja didaktičkog materijala za centre aktivnosti</w:t>
      </w:r>
    </w:p>
    <w:p w:rsidR="001E35C1" w:rsidRPr="00387444" w:rsidRDefault="001E35C1" w:rsidP="001E35C1">
      <w:pPr>
        <w:numPr>
          <w:ilvl w:val="0"/>
          <w:numId w:val="4"/>
        </w:numPr>
        <w:rPr>
          <w:szCs w:val="28"/>
        </w:rPr>
      </w:pPr>
      <w:r w:rsidRPr="00387444">
        <w:rPr>
          <w:szCs w:val="28"/>
        </w:rPr>
        <w:t>Kupnja  posteljine</w:t>
      </w:r>
    </w:p>
    <w:p w:rsidR="001E35C1" w:rsidRDefault="00960735" w:rsidP="00960735">
      <w:pPr>
        <w:numPr>
          <w:ilvl w:val="0"/>
          <w:numId w:val="4"/>
        </w:numPr>
        <w:rPr>
          <w:szCs w:val="28"/>
        </w:rPr>
      </w:pPr>
      <w:r>
        <w:rPr>
          <w:szCs w:val="28"/>
        </w:rPr>
        <w:t>Ličenje zidova na ulazu u vrtić</w:t>
      </w:r>
    </w:p>
    <w:p w:rsidR="004350D2" w:rsidRPr="00960735" w:rsidRDefault="004350D2" w:rsidP="00960735">
      <w:pPr>
        <w:numPr>
          <w:ilvl w:val="0"/>
          <w:numId w:val="4"/>
        </w:numPr>
        <w:rPr>
          <w:szCs w:val="28"/>
        </w:rPr>
      </w:pPr>
      <w:r>
        <w:rPr>
          <w:szCs w:val="28"/>
        </w:rPr>
        <w:t>Ličenje zidova u jasličkoj skupini</w:t>
      </w:r>
    </w:p>
    <w:p w:rsidR="00770019" w:rsidRPr="00F04511" w:rsidRDefault="001E35C1" w:rsidP="001E35C1">
      <w:pPr>
        <w:numPr>
          <w:ilvl w:val="0"/>
          <w:numId w:val="4"/>
        </w:numPr>
        <w:rPr>
          <w:szCs w:val="28"/>
        </w:rPr>
      </w:pPr>
      <w:r w:rsidRPr="00387444">
        <w:rPr>
          <w:szCs w:val="28"/>
        </w:rPr>
        <w:t xml:space="preserve">Kupnja kuhinjskog  posuđa </w:t>
      </w:r>
    </w:p>
    <w:p w:rsidR="00770019" w:rsidRPr="00387444" w:rsidRDefault="00770019" w:rsidP="001E35C1">
      <w:pPr>
        <w:rPr>
          <w:b/>
          <w:szCs w:val="28"/>
        </w:rPr>
      </w:pPr>
    </w:p>
    <w:p w:rsidR="00F848BC" w:rsidRDefault="00F848BC" w:rsidP="001E35C1">
      <w:pPr>
        <w:rPr>
          <w:b/>
          <w:szCs w:val="28"/>
        </w:rPr>
      </w:pPr>
    </w:p>
    <w:p w:rsidR="00F848BC" w:rsidRDefault="00F848BC" w:rsidP="001E35C1">
      <w:pPr>
        <w:rPr>
          <w:b/>
          <w:szCs w:val="28"/>
        </w:rPr>
      </w:pPr>
    </w:p>
    <w:p w:rsidR="00F848BC" w:rsidRDefault="00F848BC" w:rsidP="001E35C1">
      <w:pPr>
        <w:rPr>
          <w:b/>
          <w:szCs w:val="28"/>
        </w:rPr>
      </w:pPr>
    </w:p>
    <w:p w:rsidR="00F848BC" w:rsidRDefault="00F848BC" w:rsidP="001E35C1">
      <w:pPr>
        <w:rPr>
          <w:b/>
          <w:szCs w:val="28"/>
        </w:rPr>
      </w:pPr>
    </w:p>
    <w:p w:rsidR="001E35C1" w:rsidRPr="00387444" w:rsidRDefault="001E35C1" w:rsidP="001E35C1">
      <w:pPr>
        <w:rPr>
          <w:szCs w:val="28"/>
        </w:rPr>
      </w:pPr>
      <w:r w:rsidRPr="00387444">
        <w:rPr>
          <w:b/>
          <w:szCs w:val="28"/>
        </w:rPr>
        <w:t>5.  Izvor sredstava</w:t>
      </w:r>
    </w:p>
    <w:p w:rsidR="001E35C1" w:rsidRPr="00387444" w:rsidRDefault="001E35C1" w:rsidP="001E35C1">
      <w:pPr>
        <w:rPr>
          <w:szCs w:val="28"/>
        </w:rPr>
      </w:pPr>
    </w:p>
    <w:p w:rsidR="001E35C1" w:rsidRPr="00387444" w:rsidRDefault="001E35C1" w:rsidP="001E35C1">
      <w:pPr>
        <w:ind w:firstLine="708"/>
        <w:rPr>
          <w:szCs w:val="28"/>
        </w:rPr>
      </w:pPr>
      <w:r w:rsidRPr="00387444">
        <w:rPr>
          <w:szCs w:val="28"/>
        </w:rPr>
        <w:t>Izvor sredstava je iz proračuna Grada Delnica i vlastite djelatnosti – participacija roditelja. Planiraju se sredstva za plaće i naknade za zaposlene, materijalne troškove i usluge i  nabavku opreme.</w:t>
      </w:r>
    </w:p>
    <w:p w:rsidR="001E35C1" w:rsidRPr="00387444" w:rsidRDefault="001E35C1" w:rsidP="001E35C1">
      <w:pPr>
        <w:rPr>
          <w:szCs w:val="28"/>
        </w:rPr>
      </w:pPr>
      <w:r w:rsidRPr="00387444">
        <w:rPr>
          <w:szCs w:val="28"/>
        </w:rPr>
        <w:t>Od toga Grad Delnice financira izdatke za zaposlene – plaće, doprinose, regres, jubilarne, prijevoz  na posao i s posla, dodatne programe iskazane preko javnih potreba i socijalni program.</w:t>
      </w:r>
    </w:p>
    <w:p w:rsidR="001E35C1" w:rsidRPr="00387444" w:rsidRDefault="001E35C1" w:rsidP="001E35C1">
      <w:pPr>
        <w:ind w:firstLine="708"/>
        <w:rPr>
          <w:szCs w:val="28"/>
        </w:rPr>
      </w:pPr>
      <w:r w:rsidRPr="00387444">
        <w:rPr>
          <w:szCs w:val="28"/>
        </w:rPr>
        <w:t>Iz participacije roditelja financira se naknada troškova zaposlenika, prehrana djece, ostali materijalni troškovi, oprema i didaktika.</w:t>
      </w:r>
    </w:p>
    <w:p w:rsidR="001E35C1" w:rsidRDefault="001E35C1" w:rsidP="003D3313">
      <w:pPr>
        <w:ind w:firstLine="708"/>
        <w:rPr>
          <w:szCs w:val="28"/>
        </w:rPr>
      </w:pPr>
      <w:r w:rsidRPr="00387444">
        <w:rPr>
          <w:szCs w:val="28"/>
        </w:rPr>
        <w:t>Iz proračuna Ministarstva prosvjete Republike Hrvats</w:t>
      </w:r>
      <w:r w:rsidR="003D3313">
        <w:rPr>
          <w:szCs w:val="28"/>
        </w:rPr>
        <w:t xml:space="preserve">ke sufinancira se za  </w:t>
      </w:r>
      <w:proofErr w:type="spellStart"/>
      <w:r w:rsidR="003D3313">
        <w:rPr>
          <w:szCs w:val="28"/>
        </w:rPr>
        <w:t>predškolu</w:t>
      </w:r>
      <w:proofErr w:type="spellEnd"/>
      <w:r w:rsidR="003D3313">
        <w:rPr>
          <w:szCs w:val="28"/>
        </w:rPr>
        <w:t>.</w:t>
      </w:r>
    </w:p>
    <w:p w:rsidR="00960735" w:rsidRDefault="00960735" w:rsidP="003D3313">
      <w:pPr>
        <w:ind w:firstLine="708"/>
        <w:rPr>
          <w:szCs w:val="28"/>
        </w:rPr>
      </w:pPr>
    </w:p>
    <w:p w:rsidR="00960735" w:rsidRPr="003D3313" w:rsidRDefault="00960735" w:rsidP="003D3313">
      <w:pPr>
        <w:ind w:firstLine="708"/>
        <w:rPr>
          <w:szCs w:val="28"/>
        </w:rPr>
      </w:pPr>
    </w:p>
    <w:p w:rsidR="001E35C1" w:rsidRPr="00387444" w:rsidRDefault="001E35C1" w:rsidP="001E35C1">
      <w:pPr>
        <w:ind w:left="360" w:hanging="360"/>
        <w:rPr>
          <w:b/>
          <w:szCs w:val="28"/>
        </w:rPr>
      </w:pPr>
      <w:r w:rsidRPr="00387444">
        <w:rPr>
          <w:b/>
          <w:szCs w:val="28"/>
        </w:rPr>
        <w:t>3. NJEGA I SKRB ZA TJELESNI RAST I ZDRAVLJE DJECE</w:t>
      </w:r>
    </w:p>
    <w:p w:rsidR="001E35C1" w:rsidRPr="00387444" w:rsidRDefault="001E35C1" w:rsidP="001E35C1">
      <w:pPr>
        <w:ind w:left="360" w:hanging="360"/>
        <w:rPr>
          <w:szCs w:val="28"/>
        </w:rPr>
      </w:pPr>
    </w:p>
    <w:p w:rsidR="001E35C1" w:rsidRPr="00387444" w:rsidRDefault="001E35C1" w:rsidP="001E35C1">
      <w:pPr>
        <w:ind w:left="360" w:hanging="360"/>
        <w:rPr>
          <w:b/>
          <w:szCs w:val="28"/>
        </w:rPr>
      </w:pPr>
      <w:r w:rsidRPr="00387444">
        <w:rPr>
          <w:b/>
          <w:szCs w:val="28"/>
        </w:rPr>
        <w:t>1. Početno stanje u skupinama</w:t>
      </w:r>
    </w:p>
    <w:p w:rsidR="001E35C1" w:rsidRPr="00387444" w:rsidRDefault="001E35C1" w:rsidP="001E35C1">
      <w:pPr>
        <w:ind w:hanging="360"/>
        <w:rPr>
          <w:b/>
          <w:szCs w:val="28"/>
        </w:rPr>
      </w:pPr>
    </w:p>
    <w:p w:rsidR="001E35C1" w:rsidRPr="00387444" w:rsidRDefault="001E35C1" w:rsidP="00032C23">
      <w:pPr>
        <w:ind w:firstLine="360"/>
        <w:rPr>
          <w:szCs w:val="28"/>
        </w:rPr>
      </w:pPr>
      <w:r w:rsidRPr="00387444">
        <w:rPr>
          <w:szCs w:val="28"/>
        </w:rPr>
        <w:t>Prilikom prijema djeteta u vrtić vršila se provjera zdravstvenog stanja djeteta. Sva djeca su prilikom upisa  pregledana od strane nadležnog liječnika Doma zdravlja Delnice. Period adaptacije pratio se od strane odgojitelja</w:t>
      </w:r>
      <w:r w:rsidR="002F7C30">
        <w:rPr>
          <w:szCs w:val="28"/>
        </w:rPr>
        <w:t xml:space="preserve"> i pedagoga</w:t>
      </w:r>
      <w:r w:rsidRPr="00387444">
        <w:rPr>
          <w:szCs w:val="28"/>
        </w:rPr>
        <w:t xml:space="preserve"> i kroz to su vrijeme usko surađivali s roditeljima.  Roditelj je ostajao u skupini onoliko dugo koliko je to zahtijevao proces prilagodbe njegovog djeteta. Koncem devetog mjeseca odgojitelji su na osnovu praćenja djece izradili tromjesečne planove rada. </w:t>
      </w:r>
    </w:p>
    <w:p w:rsidR="001E35C1" w:rsidRPr="00387444" w:rsidRDefault="001E35C1" w:rsidP="001E35C1">
      <w:pPr>
        <w:rPr>
          <w:szCs w:val="28"/>
        </w:rPr>
      </w:pPr>
    </w:p>
    <w:p w:rsidR="001E35C1" w:rsidRPr="00387444" w:rsidRDefault="001E35C1" w:rsidP="001E35C1">
      <w:pPr>
        <w:rPr>
          <w:b/>
          <w:szCs w:val="28"/>
        </w:rPr>
      </w:pPr>
      <w:r w:rsidRPr="00387444">
        <w:rPr>
          <w:b/>
          <w:szCs w:val="28"/>
        </w:rPr>
        <w:t>2. Identifikacija djece s posebnim potrebama</w:t>
      </w:r>
    </w:p>
    <w:p w:rsidR="001E35C1" w:rsidRPr="00387444" w:rsidRDefault="001E35C1" w:rsidP="001E35C1">
      <w:pPr>
        <w:ind w:firstLine="360"/>
        <w:rPr>
          <w:b/>
          <w:szCs w:val="28"/>
        </w:rPr>
      </w:pPr>
    </w:p>
    <w:p w:rsidR="00960735" w:rsidRPr="00387444" w:rsidRDefault="001E35C1" w:rsidP="001E35C1">
      <w:pPr>
        <w:rPr>
          <w:szCs w:val="28"/>
        </w:rPr>
      </w:pPr>
      <w:r w:rsidRPr="00387444">
        <w:rPr>
          <w:szCs w:val="28"/>
        </w:rPr>
        <w:t xml:space="preserve"> </w:t>
      </w:r>
      <w:r w:rsidRPr="00387444">
        <w:rPr>
          <w:szCs w:val="28"/>
        </w:rPr>
        <w:tab/>
        <w:t>Uvidom u potvrde o liječničkom pregledu prije polaska u vrtić i kroz razgovore s roditeljima izvršena je početkom pedagoške godine identifikacija djece s posebnim potrebama. Na osnovu prikupljene dokumentacije utvrdili smo da imamo dvoje djece  koji su zbog alergijskih problema imala prilagođenu preh</w:t>
      </w:r>
      <w:r w:rsidR="00AE20D3">
        <w:rPr>
          <w:szCs w:val="28"/>
        </w:rPr>
        <w:t>ranu. Također je upisano i dvoje djece</w:t>
      </w:r>
      <w:r w:rsidRPr="00387444">
        <w:rPr>
          <w:szCs w:val="28"/>
        </w:rPr>
        <w:t xml:space="preserve"> s govornim poremećajima kojeg je po naputku psihologa i logopeda bilo nužno smjestiti u vrt</w:t>
      </w:r>
      <w:r w:rsidR="00AE20D3">
        <w:rPr>
          <w:szCs w:val="28"/>
        </w:rPr>
        <w:t>ić.</w:t>
      </w:r>
    </w:p>
    <w:p w:rsidR="001E35C1" w:rsidRPr="00387444" w:rsidRDefault="001E35C1" w:rsidP="001E35C1">
      <w:pPr>
        <w:ind w:firstLine="708"/>
        <w:rPr>
          <w:szCs w:val="28"/>
        </w:rPr>
      </w:pPr>
      <w:r w:rsidRPr="00387444">
        <w:rPr>
          <w:szCs w:val="28"/>
        </w:rPr>
        <w:t xml:space="preserve">Sva djeca u godini prije polaska u školu su sustavno praćena tijekom godine i za njih je dano mišljenje o njihovom psihofizičkom statusu pred školu. </w:t>
      </w:r>
    </w:p>
    <w:p w:rsidR="00770019" w:rsidRPr="00387444" w:rsidRDefault="00770019" w:rsidP="001E35C1">
      <w:pPr>
        <w:rPr>
          <w:b/>
          <w:szCs w:val="28"/>
        </w:rPr>
      </w:pPr>
    </w:p>
    <w:p w:rsidR="001E35C1" w:rsidRPr="00387444" w:rsidRDefault="001E35C1" w:rsidP="001E35C1">
      <w:pPr>
        <w:rPr>
          <w:b/>
          <w:szCs w:val="28"/>
        </w:rPr>
      </w:pPr>
      <w:r w:rsidRPr="00387444">
        <w:rPr>
          <w:b/>
          <w:szCs w:val="28"/>
        </w:rPr>
        <w:t>3. Prehrana djece</w:t>
      </w:r>
    </w:p>
    <w:p w:rsidR="001E35C1" w:rsidRPr="00387444" w:rsidRDefault="001E35C1" w:rsidP="001E35C1">
      <w:pPr>
        <w:rPr>
          <w:b/>
          <w:szCs w:val="28"/>
        </w:rPr>
      </w:pPr>
    </w:p>
    <w:p w:rsidR="001E35C1" w:rsidRPr="00387444" w:rsidRDefault="001E35C1" w:rsidP="001E35C1">
      <w:pPr>
        <w:ind w:firstLine="708"/>
        <w:rPr>
          <w:szCs w:val="28"/>
        </w:rPr>
      </w:pPr>
      <w:r w:rsidRPr="00387444">
        <w:rPr>
          <w:szCs w:val="28"/>
        </w:rPr>
        <w:t>Za pravilan rast i razvoj djece vrlo je važna adekvatna prehrana, te pravilna izmjena tjelesnih aktivnosti  i odmora. O tome smo vodili računa tijekom cijele godine.</w:t>
      </w:r>
    </w:p>
    <w:p w:rsidR="001E35C1" w:rsidRPr="00387444" w:rsidRDefault="001E35C1" w:rsidP="001E35C1">
      <w:pPr>
        <w:rPr>
          <w:szCs w:val="28"/>
        </w:rPr>
      </w:pPr>
      <w:r w:rsidRPr="00387444">
        <w:rPr>
          <w:szCs w:val="28"/>
        </w:rPr>
        <w:tab/>
        <w:t>Nastojali smo prehranu prilagoditi potrebama djece. Tjedni jelovnici izrađeni su u skladu s normativima i pri tome se  vodila briga o pravilnom unosu bjelančevina, masti i ugljikohidrata u organizam. Djeci je omogućeno da konzumiraju raznovrsnu hranu sa što više sezonskog voća i povrća, mesa i mliječnih proizvoda koji su  bili svakodnevno zastupljeni u našim jelovnicima.</w:t>
      </w:r>
    </w:p>
    <w:p w:rsidR="001E35C1" w:rsidRPr="00387444" w:rsidRDefault="001E35C1" w:rsidP="001E35C1">
      <w:pPr>
        <w:rPr>
          <w:szCs w:val="28"/>
        </w:rPr>
      </w:pPr>
      <w:r w:rsidRPr="00387444">
        <w:rPr>
          <w:szCs w:val="28"/>
        </w:rPr>
        <w:tab/>
        <w:t>U suradnji sa Zavodom za javno zdravstvo četiri puta godišnje uzeti su uzorci obroka za ispitivanje energetske i prehrambene vrijednosti, mikrobiološke ispravnosti obroka, te brisovi mikrobiološke čistoće objekta, prostora za pripremu hrane, posuđa i pribora u kuhinji. Kemijska analiza i energetske vrijednosti svih obroka su u granicama normale i predviđenih kalorijskih vrijednosti. Za dvoje djece bio je predviđen poseban režim prehrane.</w:t>
      </w:r>
    </w:p>
    <w:p w:rsidR="001E35C1" w:rsidRPr="00387444" w:rsidRDefault="001E35C1" w:rsidP="001E35C1">
      <w:pPr>
        <w:ind w:firstLine="708"/>
        <w:rPr>
          <w:szCs w:val="28"/>
        </w:rPr>
      </w:pPr>
      <w:r w:rsidRPr="00387444">
        <w:rPr>
          <w:szCs w:val="28"/>
        </w:rPr>
        <w:lastRenderedPageBreak/>
        <w:t xml:space="preserve">Sve skupine imaju samoposluživanje za vrijeme ručka i gotovo sva djeca savladala su tu vještinu, a onim najmlađima pomažu odgojitelji u </w:t>
      </w:r>
      <w:proofErr w:type="spellStart"/>
      <w:r w:rsidRPr="00387444">
        <w:rPr>
          <w:szCs w:val="28"/>
        </w:rPr>
        <w:t>nadohrani</w:t>
      </w:r>
      <w:proofErr w:type="spellEnd"/>
      <w:r w:rsidRPr="00387444">
        <w:rPr>
          <w:szCs w:val="28"/>
        </w:rPr>
        <w:t>.</w:t>
      </w:r>
    </w:p>
    <w:p w:rsidR="001E35C1" w:rsidRPr="00387444" w:rsidRDefault="001E35C1" w:rsidP="001E35C1">
      <w:pPr>
        <w:rPr>
          <w:b/>
          <w:szCs w:val="28"/>
        </w:rPr>
      </w:pPr>
    </w:p>
    <w:p w:rsidR="001E35C1" w:rsidRPr="00387444" w:rsidRDefault="001E35C1" w:rsidP="001E35C1">
      <w:pPr>
        <w:rPr>
          <w:b/>
          <w:szCs w:val="28"/>
        </w:rPr>
      </w:pPr>
      <w:r w:rsidRPr="00387444">
        <w:rPr>
          <w:b/>
          <w:szCs w:val="28"/>
        </w:rPr>
        <w:t>4. Tjelesni rast i razvoj</w:t>
      </w:r>
    </w:p>
    <w:p w:rsidR="001E35C1" w:rsidRPr="00387444" w:rsidRDefault="001E35C1" w:rsidP="001E35C1">
      <w:pPr>
        <w:rPr>
          <w:b/>
          <w:szCs w:val="28"/>
        </w:rPr>
      </w:pPr>
    </w:p>
    <w:p w:rsidR="001E35C1" w:rsidRPr="00387444" w:rsidRDefault="001E35C1" w:rsidP="001E35C1">
      <w:pPr>
        <w:rPr>
          <w:szCs w:val="28"/>
        </w:rPr>
      </w:pPr>
      <w:r w:rsidRPr="00387444">
        <w:rPr>
          <w:szCs w:val="28"/>
        </w:rPr>
        <w:tab/>
        <w:t>U našem vrtiću veliku pažnju posvećujemo tjelesnim aktivnostima djece. Kada su nam vremenske prilike dozvoljavale boravili smo na zraku u šetnjama ili igri na našem igralištu, a kada to nije bilo moguće tjelesne aktivnosti provodili smo u vrtiću ili u školskoj dvorani.</w:t>
      </w:r>
    </w:p>
    <w:p w:rsidR="001E35C1" w:rsidRPr="00387444" w:rsidRDefault="001E35C1" w:rsidP="001E35C1">
      <w:pPr>
        <w:ind w:firstLine="708"/>
        <w:rPr>
          <w:szCs w:val="28"/>
        </w:rPr>
      </w:pPr>
    </w:p>
    <w:p w:rsidR="001E35C1" w:rsidRPr="00387444" w:rsidRDefault="001E35C1" w:rsidP="001E35C1">
      <w:pPr>
        <w:ind w:firstLine="708"/>
        <w:rPr>
          <w:szCs w:val="28"/>
        </w:rPr>
      </w:pPr>
      <w:r w:rsidRPr="00387444">
        <w:rPr>
          <w:szCs w:val="28"/>
        </w:rPr>
        <w:t>Prigodno smo obilježili Hrvatski olimpijski dan i Europski tjedan kretanja u mjesecu rujnu. Sudjelovali smo na Olimpijskom festivalu dječjih vrtića koji se ove godine održavao u</w:t>
      </w:r>
      <w:r w:rsidR="00960735">
        <w:rPr>
          <w:szCs w:val="28"/>
        </w:rPr>
        <w:t xml:space="preserve">na otoku Cresu. </w:t>
      </w:r>
    </w:p>
    <w:p w:rsidR="001E35C1" w:rsidRPr="00387444" w:rsidRDefault="001E35C1" w:rsidP="001E35C1">
      <w:pPr>
        <w:ind w:firstLine="708"/>
        <w:rPr>
          <w:szCs w:val="28"/>
        </w:rPr>
      </w:pPr>
      <w:r w:rsidRPr="00387444">
        <w:rPr>
          <w:szCs w:val="28"/>
        </w:rPr>
        <w:t xml:space="preserve">Tijekom proljeća i ljeta aktivnosti su prilagođene godišnjem dobu i obuhvaćaju dulji boravak djece </w:t>
      </w:r>
      <w:r w:rsidR="00805546">
        <w:rPr>
          <w:szCs w:val="28"/>
        </w:rPr>
        <w:t>na zraku , a pri tom smo</w:t>
      </w:r>
      <w:r w:rsidRPr="00387444">
        <w:rPr>
          <w:szCs w:val="28"/>
        </w:rPr>
        <w:t xml:space="preserve"> pažnju posvećivali zaštiti djece od UV zračenja kroz  korištenje zaštitne kreme i pokrivala.</w:t>
      </w:r>
    </w:p>
    <w:p w:rsidR="001E35C1" w:rsidRPr="00387444" w:rsidRDefault="001E35C1" w:rsidP="001E35C1">
      <w:pPr>
        <w:ind w:firstLine="708"/>
        <w:rPr>
          <w:szCs w:val="28"/>
        </w:rPr>
      </w:pPr>
      <w:r w:rsidRPr="00387444">
        <w:rPr>
          <w:szCs w:val="28"/>
        </w:rPr>
        <w:t xml:space="preserve">Odmor djece organiziran je u svim skupinama poštujući potrebe svakog djeteta i na osnovu toga  je organiziran rad sa djecom </w:t>
      </w:r>
      <w:proofErr w:type="spellStart"/>
      <w:r w:rsidRPr="00387444">
        <w:rPr>
          <w:szCs w:val="28"/>
        </w:rPr>
        <w:t>nespavačima</w:t>
      </w:r>
      <w:proofErr w:type="spellEnd"/>
      <w:r w:rsidRPr="00387444">
        <w:rPr>
          <w:szCs w:val="28"/>
        </w:rPr>
        <w:t>.</w:t>
      </w:r>
    </w:p>
    <w:p w:rsidR="001E35C1" w:rsidRPr="00387444" w:rsidRDefault="001E35C1" w:rsidP="001E35C1">
      <w:pPr>
        <w:ind w:firstLine="708"/>
        <w:rPr>
          <w:szCs w:val="28"/>
        </w:rPr>
      </w:pPr>
      <w:r w:rsidRPr="00387444">
        <w:rPr>
          <w:szCs w:val="28"/>
        </w:rPr>
        <w:t>U suradnji s Domom zdravlja Delnice</w:t>
      </w:r>
      <w:r w:rsidR="008C0EE1">
        <w:rPr>
          <w:szCs w:val="28"/>
        </w:rPr>
        <w:t xml:space="preserve"> i NZZJZ Rijeka</w:t>
      </w:r>
      <w:r w:rsidRPr="00387444">
        <w:rPr>
          <w:szCs w:val="28"/>
        </w:rPr>
        <w:t xml:space="preserve"> organizirali smo posj</w:t>
      </w:r>
      <w:r w:rsidR="008C0EE1">
        <w:rPr>
          <w:szCs w:val="28"/>
        </w:rPr>
        <w:t>et stomatologu te se tako uključili u projekt zaštite oralnog zdravlja djece.</w:t>
      </w:r>
    </w:p>
    <w:p w:rsidR="00770019" w:rsidRPr="00387444" w:rsidRDefault="00770019" w:rsidP="00F04511">
      <w:pPr>
        <w:rPr>
          <w:szCs w:val="28"/>
        </w:rPr>
      </w:pPr>
    </w:p>
    <w:p w:rsidR="001E35C1" w:rsidRPr="00387444" w:rsidRDefault="001E35C1" w:rsidP="001E35C1">
      <w:pPr>
        <w:rPr>
          <w:szCs w:val="28"/>
        </w:rPr>
      </w:pPr>
      <w:r w:rsidRPr="00387444">
        <w:rPr>
          <w:b/>
          <w:szCs w:val="28"/>
        </w:rPr>
        <w:t>5. Boravci na zraku</w:t>
      </w:r>
    </w:p>
    <w:p w:rsidR="001E35C1" w:rsidRPr="00387444" w:rsidRDefault="001E35C1" w:rsidP="001E35C1">
      <w:pPr>
        <w:rPr>
          <w:b/>
          <w:szCs w:val="28"/>
        </w:rPr>
      </w:pPr>
    </w:p>
    <w:p w:rsidR="001E35C1" w:rsidRPr="00387444" w:rsidRDefault="001E35C1" w:rsidP="001E35C1">
      <w:pPr>
        <w:ind w:firstLine="708"/>
        <w:rPr>
          <w:szCs w:val="28"/>
        </w:rPr>
      </w:pPr>
      <w:r w:rsidRPr="00387444">
        <w:rPr>
          <w:szCs w:val="28"/>
        </w:rPr>
        <w:t>Tijekom pedagoške godine djeca su, ovisno o vremenskim prilikama,  boravila na zraku kroz bo</w:t>
      </w:r>
      <w:r w:rsidR="00AE20D3">
        <w:rPr>
          <w:szCs w:val="28"/>
        </w:rPr>
        <w:t>ravak na našem igralištu, šetnjama  ili izletima</w:t>
      </w:r>
      <w:r w:rsidRPr="00387444">
        <w:rPr>
          <w:szCs w:val="28"/>
        </w:rPr>
        <w:t xml:space="preserve"> u prirodu.  Organizirali smo nekoliko posjeta i izleta ( posjet povrtnjaku, delničkom ZOO vrtu, šetnje u delnički park, na </w:t>
      </w:r>
      <w:proofErr w:type="spellStart"/>
      <w:r w:rsidRPr="00387444">
        <w:rPr>
          <w:szCs w:val="28"/>
        </w:rPr>
        <w:t>Pijaničevo</w:t>
      </w:r>
      <w:proofErr w:type="spellEnd"/>
      <w:r w:rsidRPr="00387444">
        <w:rPr>
          <w:szCs w:val="28"/>
        </w:rPr>
        <w:t>,</w:t>
      </w:r>
      <w:r w:rsidR="00AE20D3">
        <w:rPr>
          <w:szCs w:val="28"/>
        </w:rPr>
        <w:t xml:space="preserve"> Izvor Kupice, Osnovnoj školi Frana Krste Frankopana u Brodu na kupi,</w:t>
      </w:r>
      <w:r w:rsidRPr="00387444">
        <w:rPr>
          <w:szCs w:val="28"/>
        </w:rPr>
        <w:t xml:space="preserve"> posjet </w:t>
      </w:r>
      <w:proofErr w:type="spellStart"/>
      <w:r w:rsidRPr="00387444">
        <w:rPr>
          <w:szCs w:val="28"/>
        </w:rPr>
        <w:t>pčelarnici</w:t>
      </w:r>
      <w:proofErr w:type="spellEnd"/>
      <w:r w:rsidRPr="00387444">
        <w:rPr>
          <w:szCs w:val="28"/>
        </w:rPr>
        <w:t xml:space="preserve"> „Pčelica Ana“, a krajem godine organizirali smo izlete djece i roditelj</w:t>
      </w:r>
      <w:r w:rsidR="008C0EE1">
        <w:rPr>
          <w:szCs w:val="28"/>
        </w:rPr>
        <w:t>a.</w:t>
      </w:r>
    </w:p>
    <w:p w:rsidR="001E35C1" w:rsidRPr="00387444" w:rsidRDefault="001E35C1" w:rsidP="001E35C1">
      <w:pPr>
        <w:rPr>
          <w:szCs w:val="28"/>
        </w:rPr>
      </w:pPr>
    </w:p>
    <w:p w:rsidR="001E35C1" w:rsidRPr="00387444" w:rsidRDefault="001E35C1" w:rsidP="001E35C1">
      <w:pPr>
        <w:rPr>
          <w:b/>
          <w:szCs w:val="28"/>
        </w:rPr>
      </w:pPr>
      <w:r w:rsidRPr="00387444">
        <w:rPr>
          <w:b/>
          <w:szCs w:val="28"/>
        </w:rPr>
        <w:t>6. Praćenje psihofizičkog i zdravstvenog  razvoja djece</w:t>
      </w:r>
      <w:r w:rsidRPr="00387444">
        <w:rPr>
          <w:b/>
          <w:szCs w:val="28"/>
        </w:rPr>
        <w:tab/>
      </w:r>
    </w:p>
    <w:p w:rsidR="001E35C1" w:rsidRPr="00387444" w:rsidRDefault="001E35C1" w:rsidP="001E35C1">
      <w:pPr>
        <w:rPr>
          <w:b/>
          <w:szCs w:val="28"/>
        </w:rPr>
      </w:pPr>
    </w:p>
    <w:p w:rsidR="001E35C1" w:rsidRPr="00387444" w:rsidRDefault="001E35C1" w:rsidP="001E35C1">
      <w:pPr>
        <w:ind w:firstLine="708"/>
        <w:rPr>
          <w:szCs w:val="28"/>
        </w:rPr>
      </w:pPr>
      <w:r w:rsidRPr="00387444">
        <w:rPr>
          <w:szCs w:val="28"/>
        </w:rPr>
        <w:t>Prije dolaska u vrtić djeca su prošla sistematski pregled kod svog obiteljskog liječnika. Na prvom roditeljskom sastanku  je dogovoreno, a vezano uz Preventivne i zaštitne programe našeg vrtića da djeca u vrtić moraju nakon bolesti doći zdrava što dokazuju liječničkom potvrdom. Roditelji su se uglavnom držali takvih naputaka.</w:t>
      </w:r>
    </w:p>
    <w:p w:rsidR="001E35C1" w:rsidRPr="00387444" w:rsidRDefault="001E35C1" w:rsidP="001E35C1">
      <w:pPr>
        <w:rPr>
          <w:szCs w:val="28"/>
        </w:rPr>
      </w:pPr>
      <w:r w:rsidRPr="00387444">
        <w:rPr>
          <w:szCs w:val="28"/>
        </w:rPr>
        <w:t xml:space="preserve">    </w:t>
      </w:r>
      <w:r w:rsidR="005F71CE">
        <w:rPr>
          <w:szCs w:val="28"/>
        </w:rPr>
        <w:t xml:space="preserve">     Dosta je djece preboljelo</w:t>
      </w:r>
      <w:r w:rsidRPr="00387444">
        <w:rPr>
          <w:szCs w:val="28"/>
        </w:rPr>
        <w:t xml:space="preserve"> influencu tijekom zimskih mjeseci , a najveći broj pobola bio je vezan uz </w:t>
      </w:r>
      <w:proofErr w:type="spellStart"/>
      <w:r w:rsidRPr="00387444">
        <w:rPr>
          <w:szCs w:val="28"/>
        </w:rPr>
        <w:t>respitarorne</w:t>
      </w:r>
      <w:proofErr w:type="spellEnd"/>
      <w:r w:rsidRPr="00387444">
        <w:rPr>
          <w:szCs w:val="28"/>
        </w:rPr>
        <w:t xml:space="preserve"> organe,  te probavne s</w:t>
      </w:r>
      <w:r w:rsidR="00427641">
        <w:rPr>
          <w:szCs w:val="28"/>
        </w:rPr>
        <w:t xml:space="preserve">metnje. </w:t>
      </w:r>
    </w:p>
    <w:p w:rsidR="001E35C1" w:rsidRPr="00387444" w:rsidRDefault="001E35C1" w:rsidP="001E35C1">
      <w:pPr>
        <w:ind w:firstLine="708"/>
        <w:rPr>
          <w:szCs w:val="28"/>
        </w:rPr>
      </w:pPr>
      <w:r w:rsidRPr="00387444">
        <w:rPr>
          <w:szCs w:val="28"/>
        </w:rPr>
        <w:t>Odgojiteljice svih skupina su tijekom godine dva puta  izvršile antropometrijska mjerenja djece.</w:t>
      </w:r>
    </w:p>
    <w:p w:rsidR="001E35C1" w:rsidRPr="00387444" w:rsidRDefault="001E35C1" w:rsidP="001E35C1">
      <w:pPr>
        <w:ind w:firstLine="708"/>
        <w:rPr>
          <w:szCs w:val="28"/>
        </w:rPr>
      </w:pPr>
      <w:r w:rsidRPr="00387444">
        <w:rPr>
          <w:szCs w:val="28"/>
        </w:rPr>
        <w:t>Uz suradnju</w:t>
      </w:r>
      <w:r w:rsidR="008C0EE1">
        <w:rPr>
          <w:szCs w:val="28"/>
        </w:rPr>
        <w:t xml:space="preserve"> s odgojiteljicama i spremačicama</w:t>
      </w:r>
      <w:r w:rsidRPr="00387444">
        <w:rPr>
          <w:szCs w:val="28"/>
        </w:rPr>
        <w:t xml:space="preserve"> redovito su dezinficirane igračke.</w:t>
      </w:r>
    </w:p>
    <w:p w:rsidR="001E35C1" w:rsidRPr="00387444" w:rsidRDefault="001E35C1" w:rsidP="001E35C1">
      <w:pPr>
        <w:ind w:firstLine="708"/>
        <w:rPr>
          <w:szCs w:val="28"/>
        </w:rPr>
      </w:pPr>
    </w:p>
    <w:p w:rsidR="001E35C1" w:rsidRPr="00387444" w:rsidRDefault="001E35C1" w:rsidP="001E35C1">
      <w:pPr>
        <w:rPr>
          <w:b/>
          <w:szCs w:val="28"/>
        </w:rPr>
      </w:pPr>
      <w:r w:rsidRPr="00387444">
        <w:rPr>
          <w:b/>
          <w:szCs w:val="28"/>
        </w:rPr>
        <w:t>7. Kontrola zdravstvenog stanja djelatnika i higijene vrtićkog prostora</w:t>
      </w:r>
    </w:p>
    <w:p w:rsidR="001E35C1" w:rsidRPr="00387444" w:rsidRDefault="001E35C1" w:rsidP="001E35C1">
      <w:pPr>
        <w:rPr>
          <w:szCs w:val="28"/>
        </w:rPr>
      </w:pPr>
    </w:p>
    <w:p w:rsidR="001E35C1" w:rsidRPr="00387444" w:rsidRDefault="001E35C1" w:rsidP="001E35C1">
      <w:pPr>
        <w:ind w:firstLine="708"/>
        <w:rPr>
          <w:szCs w:val="28"/>
        </w:rPr>
      </w:pPr>
      <w:r w:rsidRPr="00387444">
        <w:rPr>
          <w:szCs w:val="28"/>
        </w:rPr>
        <w:t xml:space="preserve">Dezinfekcija i deratizacija prostora provela se dva puta godišnje u suradnji s Veterinarskom stanicom iz Opatije i uz nadzor Nastavnog zavoda za javno zdravstvo Rijeka. </w:t>
      </w:r>
    </w:p>
    <w:p w:rsidR="001E35C1" w:rsidRPr="00387444" w:rsidRDefault="001E35C1" w:rsidP="001E35C1">
      <w:pPr>
        <w:ind w:firstLine="708"/>
        <w:rPr>
          <w:szCs w:val="28"/>
        </w:rPr>
      </w:pPr>
      <w:r w:rsidRPr="00387444">
        <w:rPr>
          <w:szCs w:val="28"/>
        </w:rPr>
        <w:t>Čišćenje i dezinfekcija svih, a posebno prostora u kojima borave djeca, obavljalo se svakodnevno odgovarajućim sredstvima. Redovito se  vršila dezinfekcija igračaka i radnih površina u skupinama. Koristili smo  adekvatne aparate u kupaonama i WC –ima, a koristimo i  tekući antibakterijski sapun. Sve prostorije označene su adekvatnim uputama vezano uz pravilno pranje ruku.</w:t>
      </w:r>
    </w:p>
    <w:p w:rsidR="002F7C30" w:rsidRDefault="001E35C1" w:rsidP="002F7C30">
      <w:pPr>
        <w:ind w:firstLine="708"/>
        <w:rPr>
          <w:szCs w:val="28"/>
        </w:rPr>
      </w:pPr>
      <w:r w:rsidRPr="00387444">
        <w:rPr>
          <w:szCs w:val="28"/>
        </w:rPr>
        <w:t>Godišnji sanitarni nadzor obavili su svi djelatnici i svi su nalazi bili uredni.</w:t>
      </w:r>
    </w:p>
    <w:p w:rsidR="001E35C1" w:rsidRPr="002F7C30" w:rsidRDefault="001E35C1" w:rsidP="002F7C30">
      <w:pPr>
        <w:ind w:firstLine="708"/>
        <w:rPr>
          <w:szCs w:val="28"/>
        </w:rPr>
      </w:pPr>
      <w:r w:rsidRPr="00387444">
        <w:rPr>
          <w:b/>
          <w:szCs w:val="28"/>
        </w:rPr>
        <w:lastRenderedPageBreak/>
        <w:t>4. ODGOJNO OBRAZOVNI RAD</w:t>
      </w:r>
    </w:p>
    <w:p w:rsidR="001E35C1" w:rsidRPr="00387444" w:rsidRDefault="001E35C1" w:rsidP="001E35C1">
      <w:pPr>
        <w:rPr>
          <w:b/>
          <w:szCs w:val="28"/>
        </w:rPr>
      </w:pPr>
    </w:p>
    <w:p w:rsidR="001E35C1" w:rsidRPr="00387444" w:rsidRDefault="001E35C1" w:rsidP="001E35C1">
      <w:pPr>
        <w:rPr>
          <w:szCs w:val="28"/>
        </w:rPr>
      </w:pPr>
      <w:r w:rsidRPr="00387444">
        <w:rPr>
          <w:szCs w:val="28"/>
        </w:rPr>
        <w:tab/>
        <w:t xml:space="preserve">Program rada u svim skupinama provodi se  na "Programskom usmjerenju odgoja i naobrazbe predškolske djece". </w:t>
      </w:r>
      <w:r w:rsidR="005F71CE">
        <w:rPr>
          <w:szCs w:val="28"/>
        </w:rPr>
        <w:t>Te Kurikulumu predškolskog odgoja i naobrazbe.</w:t>
      </w:r>
      <w:r w:rsidR="00427641">
        <w:rPr>
          <w:szCs w:val="28"/>
        </w:rPr>
        <w:t xml:space="preserve"> </w:t>
      </w:r>
      <w:r w:rsidRPr="00387444">
        <w:rPr>
          <w:szCs w:val="28"/>
        </w:rPr>
        <w:t>Osnovno opredjeljenje odgojiteljima bio je humanistički pristup procesu odgoja i naobrazbe prožet elementima socijalno-situacijskog učenja, dječjeg stvaralaštva i kreativnosti, timskom radu odgojitelja, približavanje djeteta stvar</w:t>
      </w:r>
      <w:r w:rsidR="00C31B45" w:rsidRPr="00387444">
        <w:rPr>
          <w:szCs w:val="28"/>
        </w:rPr>
        <w:t xml:space="preserve">nim životnim problemima, učenje </w:t>
      </w:r>
      <w:r w:rsidRPr="00387444">
        <w:rPr>
          <w:szCs w:val="28"/>
        </w:rPr>
        <w:t>doživljavanjem,</w:t>
      </w:r>
      <w:r w:rsidR="00C31B45" w:rsidRPr="00387444">
        <w:rPr>
          <w:szCs w:val="28"/>
        </w:rPr>
        <w:t xml:space="preserve"> </w:t>
      </w:r>
      <w:r w:rsidRPr="00387444">
        <w:rPr>
          <w:szCs w:val="28"/>
        </w:rPr>
        <w:t xml:space="preserve">uspostavljanju odnosa za razvoj </w:t>
      </w:r>
      <w:proofErr w:type="spellStart"/>
      <w:r w:rsidRPr="00387444">
        <w:rPr>
          <w:szCs w:val="28"/>
        </w:rPr>
        <w:t>socio</w:t>
      </w:r>
      <w:proofErr w:type="spellEnd"/>
      <w:r w:rsidRPr="00387444">
        <w:rPr>
          <w:szCs w:val="28"/>
        </w:rPr>
        <w:t>-emocionalne inteligencije kod djece, provođenje zadataka ekološkog poimanja i odnosa prema okolini te uključivanjem roditelja kao sudionika odgojno-obrazovnog procesa.</w:t>
      </w:r>
    </w:p>
    <w:p w:rsidR="001E35C1" w:rsidRPr="00387444" w:rsidRDefault="001E35C1" w:rsidP="001E35C1">
      <w:pPr>
        <w:rPr>
          <w:szCs w:val="28"/>
        </w:rPr>
      </w:pPr>
      <w:r w:rsidRPr="00387444">
        <w:rPr>
          <w:szCs w:val="28"/>
        </w:rPr>
        <w:tab/>
        <w:t>Naglasak pedagoškog rada bio je na osiguravanju motivirajućeg okruženja bogatog raznovrsnim poticajima i mogućnostima za igru i učenje, druženje, manipuliranje, istraživanje, eksperimentiranje i drugo. Kroz takvu poticajnu sredinu dijete je moglo razvijati svoje psihofizičke potencijale. Poticajna sredina povećava prirodnu radoznalost i omogućava djetetu da kroz igru i raznovrsne aktivnosti uči, istražuje i otkriva.</w:t>
      </w:r>
    </w:p>
    <w:p w:rsidR="001E35C1" w:rsidRPr="00387444" w:rsidRDefault="001E35C1" w:rsidP="001E35C1">
      <w:pPr>
        <w:rPr>
          <w:szCs w:val="28"/>
        </w:rPr>
      </w:pPr>
    </w:p>
    <w:p w:rsidR="001E35C1" w:rsidRPr="00387444" w:rsidRDefault="001E35C1" w:rsidP="001E35C1">
      <w:pPr>
        <w:rPr>
          <w:b/>
          <w:szCs w:val="28"/>
        </w:rPr>
      </w:pPr>
      <w:r w:rsidRPr="00387444">
        <w:rPr>
          <w:b/>
          <w:szCs w:val="28"/>
        </w:rPr>
        <w:t>1. Ostale zadaće</w:t>
      </w:r>
    </w:p>
    <w:p w:rsidR="001E35C1" w:rsidRPr="00387444" w:rsidRDefault="001E35C1" w:rsidP="001E35C1">
      <w:pPr>
        <w:rPr>
          <w:szCs w:val="28"/>
        </w:rPr>
      </w:pPr>
    </w:p>
    <w:p w:rsidR="001E35C1" w:rsidRPr="00387444" w:rsidRDefault="001E35C1" w:rsidP="001E35C1">
      <w:pPr>
        <w:rPr>
          <w:b/>
          <w:szCs w:val="28"/>
        </w:rPr>
      </w:pPr>
      <w:r w:rsidRPr="00387444">
        <w:rPr>
          <w:b/>
          <w:szCs w:val="28"/>
        </w:rPr>
        <w:t xml:space="preserve"> Ekološke aktivnosti</w:t>
      </w:r>
    </w:p>
    <w:p w:rsidR="001E35C1" w:rsidRPr="00387444" w:rsidRDefault="001E35C1" w:rsidP="001E35C1">
      <w:pPr>
        <w:rPr>
          <w:szCs w:val="28"/>
        </w:rPr>
      </w:pPr>
    </w:p>
    <w:p w:rsidR="001E35C1" w:rsidRPr="00387444" w:rsidRDefault="001E35C1" w:rsidP="001E35C1">
      <w:pPr>
        <w:ind w:firstLine="708"/>
        <w:rPr>
          <w:szCs w:val="28"/>
        </w:rPr>
      </w:pPr>
      <w:r w:rsidRPr="00387444">
        <w:rPr>
          <w:szCs w:val="28"/>
        </w:rPr>
        <w:t>Razvoj ekološke svijesti počinje od najmlađe dobi. Vrtić je prepoznao tu potrebu, te su odgojiteljice svih skupina tokom  godine nastojale kroz mnogobrojne i raznovrsne aktivnosti razvijati ekološku svijest kod djece, te dati prave informacije o ekologiji. Kroz brojne aktivnosti u vrtiću, na našem vanjskom prostoru, kroz šetnje, izlete, projekte informirali smo djecu o problematici zaštite okoliša, odgajajući ih za život u skladu s prirodom.</w:t>
      </w:r>
    </w:p>
    <w:p w:rsidR="001E35C1" w:rsidRPr="00387444" w:rsidRDefault="001E35C1" w:rsidP="001E35C1">
      <w:pPr>
        <w:ind w:firstLine="708"/>
        <w:rPr>
          <w:szCs w:val="28"/>
        </w:rPr>
      </w:pPr>
      <w:r w:rsidRPr="00387444">
        <w:rPr>
          <w:szCs w:val="28"/>
        </w:rPr>
        <w:t>Također je važno spomenuti njegovanje kulturnih i tradicijskih vrijednosti našega kraja s naglaskom na sadržaje vezane za suživot s prirodom i njegovanje tradicionalnog govora i napjeva delničkog kraja.</w:t>
      </w:r>
    </w:p>
    <w:p w:rsidR="001E35C1" w:rsidRPr="00387444" w:rsidRDefault="001E35C1" w:rsidP="001E35C1">
      <w:pPr>
        <w:ind w:firstLine="708"/>
        <w:rPr>
          <w:szCs w:val="28"/>
        </w:rPr>
      </w:pPr>
      <w:r w:rsidRPr="00387444">
        <w:rPr>
          <w:szCs w:val="28"/>
        </w:rPr>
        <w:t xml:space="preserve">Uređenje okoliša našeg vrtića nametnulo se samo po sebi pa smo svi  redovito brinuli o našem vanjskom prostoru. Naučili smo kako zbrinjavati i dijeliti otpad budući imamo kante za smeće u kojima se zbrinjava pojedina vrsta </w:t>
      </w:r>
      <w:r w:rsidR="007141F5">
        <w:rPr>
          <w:szCs w:val="28"/>
        </w:rPr>
        <w:t>otpada- papir, plastika, staklo, tetrapak.</w:t>
      </w:r>
      <w:r w:rsidRPr="00387444">
        <w:rPr>
          <w:szCs w:val="28"/>
        </w:rPr>
        <w:t xml:space="preserve"> Sakupljali smo plastične boce  u suradnji s roditeljima, a dobivena sredstva kvalitet</w:t>
      </w:r>
      <w:r w:rsidR="007141F5">
        <w:rPr>
          <w:szCs w:val="28"/>
        </w:rPr>
        <w:t>no su se iskoristila u skupini.  S</w:t>
      </w:r>
      <w:r w:rsidRPr="00387444">
        <w:rPr>
          <w:szCs w:val="28"/>
        </w:rPr>
        <w:t>akupljali smo i plastične čepove koje smo donirali u humanitarne svrhe. I u mnoge druge ekološke aktivnosti aktivno su se uključili  roditelji.</w:t>
      </w:r>
    </w:p>
    <w:p w:rsidR="007141F5" w:rsidRDefault="001E35C1" w:rsidP="001E35C1">
      <w:pPr>
        <w:ind w:firstLine="708"/>
        <w:rPr>
          <w:szCs w:val="28"/>
        </w:rPr>
      </w:pPr>
      <w:r w:rsidRPr="00387444">
        <w:rPr>
          <w:szCs w:val="28"/>
        </w:rPr>
        <w:t xml:space="preserve"> Formirali smo eko centar u kojem su se djeca upoznala s </w:t>
      </w:r>
      <w:r w:rsidR="007141F5">
        <w:rPr>
          <w:szCs w:val="28"/>
        </w:rPr>
        <w:t xml:space="preserve">eko programom i njegovom svrhom: </w:t>
      </w:r>
      <w:r w:rsidR="00427641">
        <w:rPr>
          <w:szCs w:val="28"/>
        </w:rPr>
        <w:t>„</w:t>
      </w:r>
      <w:r w:rsidR="007141F5">
        <w:rPr>
          <w:szCs w:val="28"/>
        </w:rPr>
        <w:t>Kreativno korištenje tetrapak ambalaže</w:t>
      </w:r>
      <w:r w:rsidR="00427641">
        <w:rPr>
          <w:szCs w:val="28"/>
        </w:rPr>
        <w:t>“</w:t>
      </w:r>
      <w:r w:rsidR="007141F5">
        <w:rPr>
          <w:szCs w:val="28"/>
        </w:rPr>
        <w:t xml:space="preserve">, </w:t>
      </w:r>
      <w:r w:rsidR="00427641">
        <w:rPr>
          <w:szCs w:val="28"/>
        </w:rPr>
        <w:t>„</w:t>
      </w:r>
      <w:r w:rsidR="007141F5">
        <w:rPr>
          <w:szCs w:val="28"/>
        </w:rPr>
        <w:t>Od izvora do slavine</w:t>
      </w:r>
      <w:r w:rsidR="00427641">
        <w:rPr>
          <w:szCs w:val="28"/>
        </w:rPr>
        <w:t>“</w:t>
      </w:r>
      <w:r w:rsidR="007141F5">
        <w:rPr>
          <w:szCs w:val="28"/>
        </w:rPr>
        <w:t>,</w:t>
      </w:r>
      <w:r w:rsidR="007B0980">
        <w:rPr>
          <w:szCs w:val="28"/>
        </w:rPr>
        <w:t xml:space="preserve"> </w:t>
      </w:r>
      <w:r w:rsidR="00427641">
        <w:rPr>
          <w:szCs w:val="28"/>
        </w:rPr>
        <w:t>„</w:t>
      </w:r>
      <w:r w:rsidR="007B0980">
        <w:rPr>
          <w:szCs w:val="28"/>
        </w:rPr>
        <w:t>Avantura na žumberačkom gorju</w:t>
      </w:r>
      <w:r w:rsidR="00427641">
        <w:rPr>
          <w:szCs w:val="28"/>
        </w:rPr>
        <w:t>“</w:t>
      </w:r>
      <w:r w:rsidR="007B0980">
        <w:rPr>
          <w:szCs w:val="28"/>
        </w:rPr>
        <w:t>,</w:t>
      </w:r>
      <w:r w:rsidR="005F71CE">
        <w:rPr>
          <w:szCs w:val="28"/>
        </w:rPr>
        <w:t xml:space="preserve"> </w:t>
      </w:r>
      <w:r w:rsidR="007B0980">
        <w:rPr>
          <w:szCs w:val="28"/>
        </w:rPr>
        <w:t>Posjet mini farmi u Brestovoj Dragi</w:t>
      </w:r>
      <w:r w:rsidR="004073BE">
        <w:rPr>
          <w:szCs w:val="28"/>
        </w:rPr>
        <w:t>…</w:t>
      </w:r>
    </w:p>
    <w:p w:rsidR="001E35C1" w:rsidRPr="00387444" w:rsidRDefault="001E35C1" w:rsidP="001E35C1">
      <w:pPr>
        <w:ind w:firstLine="708"/>
        <w:rPr>
          <w:szCs w:val="28"/>
        </w:rPr>
      </w:pPr>
      <w:r w:rsidRPr="00387444">
        <w:rPr>
          <w:szCs w:val="28"/>
        </w:rPr>
        <w:t xml:space="preserve">Kroz mnoge projekte približili smo djeci  biljni i životinjski svijet našeg kraja i šireg zavičaja – </w:t>
      </w:r>
      <w:r w:rsidR="007141F5">
        <w:rPr>
          <w:szCs w:val="28"/>
        </w:rPr>
        <w:t xml:space="preserve">„Dani jabuka“, </w:t>
      </w:r>
      <w:r w:rsidRPr="00387444">
        <w:rPr>
          <w:szCs w:val="28"/>
        </w:rPr>
        <w:t>„Briga za ptice zimi“, „Ptice selice i stanari</w:t>
      </w:r>
      <w:r w:rsidR="007141F5">
        <w:rPr>
          <w:szCs w:val="28"/>
        </w:rPr>
        <w:t>ce“, „Briga o šumskim životinjama</w:t>
      </w:r>
      <w:r w:rsidRPr="00387444">
        <w:rPr>
          <w:szCs w:val="28"/>
        </w:rPr>
        <w:t>“, „Izrada kućice za ptice“„U posjeti povrtnjaku i voćnjaku“,  „Od sjemenke do ploda“, „Život pčela“, „ Sve od drva“, „Sadimo grah-izrada plastenika“, „Recikliramo papir“…</w:t>
      </w:r>
    </w:p>
    <w:p w:rsidR="001E35C1" w:rsidRPr="00387444" w:rsidRDefault="001E35C1" w:rsidP="001E35C1">
      <w:pPr>
        <w:rPr>
          <w:szCs w:val="28"/>
        </w:rPr>
      </w:pPr>
    </w:p>
    <w:p w:rsidR="001E35C1" w:rsidRPr="00387444" w:rsidRDefault="001E35C1" w:rsidP="001E35C1">
      <w:pPr>
        <w:rPr>
          <w:szCs w:val="28"/>
        </w:rPr>
      </w:pPr>
      <w:r w:rsidRPr="00387444">
        <w:rPr>
          <w:szCs w:val="28"/>
        </w:rPr>
        <w:t>Tijekom pedagoške godine ostvarili smo slijedeće aktivnosti:</w:t>
      </w:r>
    </w:p>
    <w:p w:rsidR="001E35C1" w:rsidRPr="00387444" w:rsidRDefault="001E35C1" w:rsidP="001E35C1">
      <w:pPr>
        <w:rPr>
          <w:szCs w:val="28"/>
        </w:rPr>
      </w:pPr>
    </w:p>
    <w:p w:rsidR="001E35C1" w:rsidRPr="00387444" w:rsidRDefault="001E35C1" w:rsidP="001E35C1">
      <w:pPr>
        <w:rPr>
          <w:szCs w:val="28"/>
        </w:rPr>
      </w:pPr>
      <w:r w:rsidRPr="00387444">
        <w:rPr>
          <w:b/>
          <w:szCs w:val="28"/>
        </w:rPr>
        <w:t>U rujnu</w:t>
      </w:r>
      <w:r w:rsidRPr="00387444">
        <w:rPr>
          <w:szCs w:val="28"/>
        </w:rPr>
        <w:t xml:space="preserve">  - posjete povrtnjaku i voćnjaku.</w:t>
      </w:r>
    </w:p>
    <w:p w:rsidR="001E35C1" w:rsidRPr="00387444" w:rsidRDefault="001E35C1" w:rsidP="001E35C1">
      <w:pPr>
        <w:rPr>
          <w:szCs w:val="28"/>
        </w:rPr>
      </w:pPr>
      <w:r w:rsidRPr="00387444">
        <w:rPr>
          <w:b/>
          <w:szCs w:val="28"/>
        </w:rPr>
        <w:t>U listopadu</w:t>
      </w:r>
      <w:r w:rsidRPr="00387444">
        <w:rPr>
          <w:szCs w:val="28"/>
        </w:rPr>
        <w:t xml:space="preserve"> smo se kroz šetnje i neposredni boravak u prirodi,  u suradnji s roditeljima  upoznali  s plodovima našega kraja. Sakupljali smo plodove jeseni, promatrali promjene u prirodi i uživali u njihovom bogatstvu. Kora drveta, raznobojni listovi, prešano cvijeće, </w:t>
      </w:r>
      <w:r w:rsidRPr="00387444">
        <w:rPr>
          <w:szCs w:val="28"/>
        </w:rPr>
        <w:lastRenderedPageBreak/>
        <w:t>jesenski plodovi, sve je to bio poticaj za likovne  i druge aktivnosti kroz koje su nastajale razne slike, lutke, ukrasi, kolači, voćne salate...</w:t>
      </w:r>
    </w:p>
    <w:p w:rsidR="001E35C1" w:rsidRPr="00387444" w:rsidRDefault="001E35C1" w:rsidP="001E35C1">
      <w:pPr>
        <w:rPr>
          <w:szCs w:val="28"/>
        </w:rPr>
      </w:pPr>
      <w:r w:rsidRPr="00387444">
        <w:rPr>
          <w:szCs w:val="28"/>
        </w:rPr>
        <w:t>Obilježili smo Dane zahvalnosti za plodove zemlje – Dane kruha, kroz posjete  „Popovićevom mlinu“ gdje smo se upoznali sa procesom nastanka kruha na način koji su koristili naši stari.  I sami smo u vrtiću postali pravi pekari te ispekli kruščiće.</w:t>
      </w:r>
      <w:r w:rsidR="007B0980">
        <w:rPr>
          <w:szCs w:val="28"/>
        </w:rPr>
        <w:t xml:space="preserve"> Također, skupine Krijesnice, Pahuljice i Maze posjetili su seljačko turističko gospodarstvo „</w:t>
      </w:r>
      <w:proofErr w:type="spellStart"/>
      <w:r w:rsidR="007B0980">
        <w:rPr>
          <w:szCs w:val="28"/>
        </w:rPr>
        <w:t>Šimanović</w:t>
      </w:r>
      <w:proofErr w:type="spellEnd"/>
      <w:r w:rsidR="007B0980">
        <w:rPr>
          <w:szCs w:val="28"/>
        </w:rPr>
        <w:t xml:space="preserve">“ u Donjoj </w:t>
      </w:r>
      <w:proofErr w:type="spellStart"/>
      <w:r w:rsidR="007B0980">
        <w:rPr>
          <w:szCs w:val="28"/>
        </w:rPr>
        <w:t>Zdenšćini</w:t>
      </w:r>
      <w:proofErr w:type="spellEnd"/>
      <w:r w:rsidR="007B0980">
        <w:rPr>
          <w:szCs w:val="28"/>
        </w:rPr>
        <w:t xml:space="preserve"> gdje su upoznali stari</w:t>
      </w:r>
      <w:r w:rsidR="00B436EE">
        <w:rPr>
          <w:szCs w:val="28"/>
        </w:rPr>
        <w:t xml:space="preserve"> mlin, etno-kuću i druge znameni</w:t>
      </w:r>
      <w:r w:rsidR="007B0980">
        <w:rPr>
          <w:szCs w:val="28"/>
        </w:rPr>
        <w:t>t</w:t>
      </w:r>
      <w:r w:rsidR="00B436EE">
        <w:rPr>
          <w:szCs w:val="28"/>
        </w:rPr>
        <w:t>ost</w:t>
      </w:r>
      <w:r w:rsidR="007B0980">
        <w:rPr>
          <w:szCs w:val="28"/>
        </w:rPr>
        <w:t>i toga kraja.</w:t>
      </w:r>
    </w:p>
    <w:p w:rsidR="001E35C1" w:rsidRPr="00387444" w:rsidRDefault="001E35C1" w:rsidP="001E35C1">
      <w:pPr>
        <w:rPr>
          <w:szCs w:val="28"/>
        </w:rPr>
      </w:pPr>
    </w:p>
    <w:p w:rsidR="001E35C1" w:rsidRPr="00387444" w:rsidRDefault="001E35C1" w:rsidP="001E35C1">
      <w:pPr>
        <w:rPr>
          <w:szCs w:val="28"/>
        </w:rPr>
      </w:pPr>
      <w:r w:rsidRPr="00387444">
        <w:rPr>
          <w:b/>
          <w:szCs w:val="28"/>
        </w:rPr>
        <w:t>U studenome</w:t>
      </w:r>
      <w:r w:rsidRPr="00387444">
        <w:rPr>
          <w:szCs w:val="28"/>
        </w:rPr>
        <w:t xml:space="preserve"> smo, koliko god su nam vremenske prilike dozvoljavale,  prošetali našim parkom i posjetili ZOO vrt u kojem su smješteni jeleni, srne i njihovi mladunci, te ih hranili i na taj način naučili  kako se trebamo brinuti za životinje. Po skupinama smo  stvarali upotrebljavajući pedagoški neoblikovani materijal (plastične boce, čepovi, papirnate role….). U šetnjama  parkom, šumom sakupljali smo prirodni materijal koje ćemo iskoristiti za radionice koje će uslijediti u prosincu.</w:t>
      </w:r>
    </w:p>
    <w:p w:rsidR="001E35C1" w:rsidRPr="00387444" w:rsidRDefault="001E35C1" w:rsidP="001E35C1">
      <w:pPr>
        <w:rPr>
          <w:szCs w:val="28"/>
        </w:rPr>
      </w:pPr>
      <w:r w:rsidRPr="00387444">
        <w:rPr>
          <w:szCs w:val="28"/>
        </w:rPr>
        <w:t>Naše cvjetnjake na vanjskom prostoru pripremili smo za zimu.</w:t>
      </w:r>
    </w:p>
    <w:p w:rsidR="001E35C1" w:rsidRPr="00387444" w:rsidRDefault="001E35C1" w:rsidP="001E35C1">
      <w:pPr>
        <w:rPr>
          <w:szCs w:val="28"/>
        </w:rPr>
      </w:pPr>
    </w:p>
    <w:p w:rsidR="001E35C1" w:rsidRPr="00387444" w:rsidRDefault="001E35C1" w:rsidP="001E35C1">
      <w:pPr>
        <w:rPr>
          <w:szCs w:val="28"/>
        </w:rPr>
      </w:pPr>
      <w:r w:rsidRPr="00387444">
        <w:rPr>
          <w:b/>
          <w:szCs w:val="28"/>
        </w:rPr>
        <w:t xml:space="preserve">U prosincu  </w:t>
      </w:r>
      <w:r w:rsidRPr="00387444">
        <w:rPr>
          <w:szCs w:val="28"/>
        </w:rPr>
        <w:t xml:space="preserve">smo organizirali  na nivou vrtića humanitarnu prodajnu izložbu. Izrađivali smo božićno-novogodišnje ukrase zajedno s roditeljima i djecom.  Radovi su bili izrađeni od prirodnog materijala koji je sakupljan tijekom jeseni (šišarke, bukvice, sjemenke, suho cvijeće, zimzeleno drveće… i dr.). </w:t>
      </w:r>
    </w:p>
    <w:p w:rsidR="001E35C1" w:rsidRPr="00387444" w:rsidRDefault="001E35C1" w:rsidP="001E35C1">
      <w:pPr>
        <w:rPr>
          <w:szCs w:val="28"/>
        </w:rPr>
      </w:pPr>
    </w:p>
    <w:p w:rsidR="001E35C1" w:rsidRPr="00387444" w:rsidRDefault="001E35C1" w:rsidP="001E35C1">
      <w:pPr>
        <w:rPr>
          <w:szCs w:val="28"/>
        </w:rPr>
      </w:pPr>
      <w:r w:rsidRPr="00387444">
        <w:rPr>
          <w:b/>
          <w:szCs w:val="28"/>
        </w:rPr>
        <w:t>U siječnju i veljači</w:t>
      </w:r>
      <w:r w:rsidRPr="00387444">
        <w:rPr>
          <w:szCs w:val="28"/>
        </w:rPr>
        <w:t xml:space="preserve"> obilježili smo pripreme za karnevalske svečanosti koje su imale eko karakter (tradicija maskiranja, običaji našeg kraja vezani uz maskiranje, izr</w:t>
      </w:r>
      <w:r w:rsidR="007B0980">
        <w:rPr>
          <w:szCs w:val="28"/>
        </w:rPr>
        <w:t>ada maski, paljenje fašnika.</w:t>
      </w:r>
    </w:p>
    <w:p w:rsidR="001E35C1" w:rsidRPr="00387444" w:rsidRDefault="001E35C1" w:rsidP="001E35C1">
      <w:pPr>
        <w:rPr>
          <w:szCs w:val="28"/>
        </w:rPr>
      </w:pPr>
      <w:r w:rsidRPr="00387444">
        <w:rPr>
          <w:szCs w:val="28"/>
        </w:rPr>
        <w:t xml:space="preserve"> Velika i duga zima pobudila je u nama brigu za ptice u našoj okolini. Zato smo pravili hranu za gladne ptice i roditeljima podijelili recept  kako bi svi zajedno pomogli pticama da prežive ovu zimu. Također smo izrađivali  kućice za ptice.</w:t>
      </w:r>
    </w:p>
    <w:p w:rsidR="001E35C1" w:rsidRPr="00387444" w:rsidRDefault="001E35C1" w:rsidP="001E35C1">
      <w:pPr>
        <w:rPr>
          <w:szCs w:val="28"/>
        </w:rPr>
      </w:pPr>
    </w:p>
    <w:p w:rsidR="001E35C1" w:rsidRPr="00387444" w:rsidRDefault="001E35C1" w:rsidP="001E35C1">
      <w:pPr>
        <w:rPr>
          <w:szCs w:val="28"/>
        </w:rPr>
      </w:pPr>
      <w:r w:rsidRPr="00387444">
        <w:rPr>
          <w:b/>
          <w:szCs w:val="28"/>
        </w:rPr>
        <w:t>U proljetnim mjesecima</w:t>
      </w:r>
      <w:r w:rsidRPr="00387444">
        <w:rPr>
          <w:szCs w:val="28"/>
        </w:rPr>
        <w:t xml:space="preserve"> veliku pažnju posvetili smo uređenju našeg okoliša. Očistili smo vanjski prostor, zasadili cvijeće u cvjetnjacima i vazama, obrezali voćke, pokosili travu i tako boravak na vanjskom prostoru učinili  ugodnim i punim poticaja.</w:t>
      </w:r>
    </w:p>
    <w:p w:rsidR="001E35C1" w:rsidRPr="00387444" w:rsidRDefault="004073BE" w:rsidP="001E35C1">
      <w:pPr>
        <w:rPr>
          <w:szCs w:val="28"/>
        </w:rPr>
      </w:pPr>
      <w:proofErr w:type="spellStart"/>
      <w:r>
        <w:rPr>
          <w:szCs w:val="28"/>
        </w:rPr>
        <w:t>Uuključili</w:t>
      </w:r>
      <w:proofErr w:type="spellEnd"/>
      <w:r>
        <w:rPr>
          <w:szCs w:val="28"/>
        </w:rPr>
        <w:t xml:space="preserve"> smo</w:t>
      </w:r>
      <w:r w:rsidR="001E35C1" w:rsidRPr="00387444">
        <w:rPr>
          <w:szCs w:val="28"/>
        </w:rPr>
        <w:t xml:space="preserve">  se u akciju ''Volim Hrvatsku'' kroz likovno stvaralaštvo. </w:t>
      </w:r>
    </w:p>
    <w:p w:rsidR="001E35C1" w:rsidRPr="00387444" w:rsidRDefault="001E35C1" w:rsidP="001E35C1">
      <w:pPr>
        <w:rPr>
          <w:szCs w:val="28"/>
        </w:rPr>
      </w:pPr>
    </w:p>
    <w:p w:rsidR="001E35C1" w:rsidRPr="00387444" w:rsidRDefault="001E35C1" w:rsidP="001E35C1">
      <w:pPr>
        <w:rPr>
          <w:szCs w:val="28"/>
        </w:rPr>
      </w:pPr>
      <w:r w:rsidRPr="00387444">
        <w:rPr>
          <w:b/>
          <w:szCs w:val="28"/>
        </w:rPr>
        <w:t>Krajem svibnja i početkom lipnja</w:t>
      </w:r>
      <w:r w:rsidRPr="00387444">
        <w:rPr>
          <w:szCs w:val="28"/>
        </w:rPr>
        <w:t xml:space="preserve"> organizirali smo eko izlete po skupinama. </w:t>
      </w:r>
    </w:p>
    <w:p w:rsidR="001E35C1" w:rsidRDefault="001E35C1" w:rsidP="001E35C1">
      <w:pPr>
        <w:rPr>
          <w:szCs w:val="28"/>
        </w:rPr>
      </w:pPr>
      <w:r w:rsidRPr="00387444">
        <w:rPr>
          <w:szCs w:val="28"/>
        </w:rPr>
        <w:t>Djeca i njihovi rodite</w:t>
      </w:r>
      <w:r w:rsidR="004073BE">
        <w:rPr>
          <w:szCs w:val="28"/>
        </w:rPr>
        <w:t>lji uživali su u posjeti  Istri.</w:t>
      </w:r>
    </w:p>
    <w:p w:rsidR="007B0980" w:rsidRPr="007B0980" w:rsidRDefault="007B0980" w:rsidP="001E35C1">
      <w:pPr>
        <w:rPr>
          <w:szCs w:val="28"/>
        </w:rPr>
      </w:pPr>
      <w:r>
        <w:rPr>
          <w:szCs w:val="28"/>
        </w:rPr>
        <w:t>Kao XII generacija Eko-škola nastojali smo da što kvalitetnije, djeci neposrednije i primjerenije kroz raznovrsne aktivnosti približimo važnost ekologije za naše društvo, ali i za cijelu planetu.</w:t>
      </w:r>
    </w:p>
    <w:p w:rsidR="001E35C1" w:rsidRPr="00387444" w:rsidRDefault="001E35C1" w:rsidP="001E35C1">
      <w:pPr>
        <w:rPr>
          <w:szCs w:val="28"/>
        </w:rPr>
      </w:pPr>
    </w:p>
    <w:p w:rsidR="001E35C1" w:rsidRPr="00387444" w:rsidRDefault="001E35C1" w:rsidP="001E35C1">
      <w:pPr>
        <w:rPr>
          <w:b/>
          <w:szCs w:val="28"/>
        </w:rPr>
      </w:pPr>
      <w:r w:rsidRPr="00387444">
        <w:rPr>
          <w:b/>
          <w:szCs w:val="28"/>
        </w:rPr>
        <w:t>2.Ostale aktivnosti  tijekom godine:</w:t>
      </w:r>
    </w:p>
    <w:p w:rsidR="001E35C1" w:rsidRPr="00387444" w:rsidRDefault="001E35C1" w:rsidP="001E35C1">
      <w:pPr>
        <w:rPr>
          <w:szCs w:val="28"/>
        </w:rPr>
      </w:pPr>
    </w:p>
    <w:p w:rsidR="001E35C1" w:rsidRPr="00387444" w:rsidRDefault="001E35C1" w:rsidP="001E35C1">
      <w:pPr>
        <w:rPr>
          <w:b/>
          <w:szCs w:val="28"/>
        </w:rPr>
      </w:pPr>
      <w:r w:rsidRPr="00387444">
        <w:rPr>
          <w:b/>
          <w:szCs w:val="28"/>
        </w:rPr>
        <w:t>Rođendani djece</w:t>
      </w:r>
    </w:p>
    <w:p w:rsidR="001E35C1" w:rsidRPr="00387444" w:rsidRDefault="001E35C1" w:rsidP="001E35C1">
      <w:pPr>
        <w:rPr>
          <w:szCs w:val="28"/>
        </w:rPr>
      </w:pPr>
    </w:p>
    <w:p w:rsidR="002F7C30" w:rsidRDefault="001E35C1" w:rsidP="001E35C1">
      <w:pPr>
        <w:rPr>
          <w:szCs w:val="28"/>
        </w:rPr>
      </w:pPr>
      <w:r w:rsidRPr="00387444">
        <w:rPr>
          <w:szCs w:val="28"/>
        </w:rPr>
        <w:tab/>
        <w:t>Cijeli dan je u znaku proslave rođendana i slavljenika. Svečano se uređuje soba dnevnog boravka slavljenika. Sve aktivnosti pomno su planirane kako bi se slavljenik osjećao centralnom osobom tijekom cijelog dana. Slavljenik dobiva krunu i čestitku u čijoj izradi sudjeluju sva djeca skupine. U suradnji s roditeljima priprema se rođendanska zakuska, potom slijedi slikanje, pjesma, ples... U proslavi rođendana mogu sudjelovati i roditelji prema interesu.</w:t>
      </w:r>
    </w:p>
    <w:p w:rsidR="001E35C1" w:rsidRPr="002F7C30" w:rsidRDefault="001E35C1" w:rsidP="001E35C1">
      <w:pPr>
        <w:rPr>
          <w:szCs w:val="28"/>
        </w:rPr>
      </w:pPr>
      <w:r w:rsidRPr="00387444">
        <w:rPr>
          <w:b/>
          <w:szCs w:val="28"/>
        </w:rPr>
        <w:lastRenderedPageBreak/>
        <w:t>Olimpijski dan</w:t>
      </w:r>
    </w:p>
    <w:p w:rsidR="001E35C1" w:rsidRPr="00387444" w:rsidRDefault="001E35C1" w:rsidP="001E35C1">
      <w:pPr>
        <w:rPr>
          <w:szCs w:val="28"/>
        </w:rPr>
      </w:pPr>
    </w:p>
    <w:p w:rsidR="001E35C1" w:rsidRPr="00387444" w:rsidRDefault="001E35C1" w:rsidP="001E35C1">
      <w:pPr>
        <w:rPr>
          <w:szCs w:val="28"/>
        </w:rPr>
      </w:pPr>
      <w:r w:rsidRPr="00387444">
        <w:rPr>
          <w:szCs w:val="28"/>
        </w:rPr>
        <w:tab/>
        <w:t>U suradnji s Hrvatskim olimpijskim odborom već četiri godine za redom obilježavamo Olimpijski dan.  Ove godine obilježili smo ga prigodno kroz razn</w:t>
      </w:r>
      <w:r w:rsidR="0064433B">
        <w:rPr>
          <w:szCs w:val="28"/>
        </w:rPr>
        <w:t>ovrsne športske aktivnosti</w:t>
      </w:r>
      <w:r w:rsidRPr="00387444">
        <w:rPr>
          <w:szCs w:val="28"/>
        </w:rPr>
        <w:t>, kao i šetnjom kroz našu predivnu prirodu u sklopu Međunarodnog dana kretanja.</w:t>
      </w:r>
    </w:p>
    <w:p w:rsidR="001E35C1" w:rsidRPr="00387444" w:rsidRDefault="001E35C1" w:rsidP="001E35C1">
      <w:pPr>
        <w:rPr>
          <w:szCs w:val="28"/>
        </w:rPr>
      </w:pPr>
    </w:p>
    <w:p w:rsidR="001E35C1" w:rsidRPr="00387444" w:rsidRDefault="001E35C1" w:rsidP="001E35C1">
      <w:pPr>
        <w:rPr>
          <w:b/>
          <w:szCs w:val="28"/>
        </w:rPr>
      </w:pPr>
      <w:r w:rsidRPr="00387444">
        <w:rPr>
          <w:b/>
          <w:szCs w:val="28"/>
        </w:rPr>
        <w:t>Tjedan djeteta</w:t>
      </w:r>
    </w:p>
    <w:p w:rsidR="001E35C1" w:rsidRPr="00387444" w:rsidRDefault="001E35C1" w:rsidP="001E35C1">
      <w:pPr>
        <w:rPr>
          <w:szCs w:val="28"/>
        </w:rPr>
      </w:pPr>
    </w:p>
    <w:p w:rsidR="001E35C1" w:rsidRPr="00387444" w:rsidRDefault="001E35C1" w:rsidP="001E35C1">
      <w:pPr>
        <w:rPr>
          <w:szCs w:val="28"/>
        </w:rPr>
      </w:pPr>
      <w:r w:rsidRPr="00387444">
        <w:rPr>
          <w:szCs w:val="28"/>
        </w:rPr>
        <w:tab/>
        <w:t>U svim skupinama na nivou Vrtića trudili smo se da on bude poseban. Organizirali smo raznovrsne aktivnosti po skupin</w:t>
      </w:r>
      <w:r w:rsidR="0064433B">
        <w:rPr>
          <w:szCs w:val="28"/>
        </w:rPr>
        <w:t>ama te izveli predstavu Ogledalce.</w:t>
      </w:r>
    </w:p>
    <w:p w:rsidR="001E35C1" w:rsidRPr="00387444" w:rsidRDefault="001E35C1" w:rsidP="001E35C1">
      <w:pPr>
        <w:rPr>
          <w:szCs w:val="28"/>
        </w:rPr>
      </w:pPr>
    </w:p>
    <w:p w:rsidR="001E35C1" w:rsidRPr="00387444" w:rsidRDefault="001E35C1" w:rsidP="001E35C1">
      <w:pPr>
        <w:rPr>
          <w:b/>
          <w:szCs w:val="28"/>
        </w:rPr>
      </w:pPr>
      <w:r w:rsidRPr="00387444">
        <w:rPr>
          <w:b/>
          <w:szCs w:val="28"/>
        </w:rPr>
        <w:t>Jesenska svečanost</w:t>
      </w:r>
    </w:p>
    <w:p w:rsidR="001E35C1" w:rsidRPr="00387444" w:rsidRDefault="001E35C1" w:rsidP="001E35C1">
      <w:pPr>
        <w:rPr>
          <w:szCs w:val="28"/>
        </w:rPr>
      </w:pPr>
    </w:p>
    <w:p w:rsidR="001E35C1" w:rsidRPr="00387444" w:rsidRDefault="001E35C1" w:rsidP="001E35C1">
      <w:pPr>
        <w:rPr>
          <w:szCs w:val="28"/>
        </w:rPr>
      </w:pPr>
      <w:r w:rsidRPr="00387444">
        <w:rPr>
          <w:szCs w:val="28"/>
        </w:rPr>
        <w:tab/>
        <w:t>Ovoj aktivnosti prethodile su mnoge aktivnosti vezane uz neposredno promatranje i doživljavanje prirode koja nas okružuje svim osjetilima. Organizirane su šetnje i boravak u šumi, polju, livadi. Djeca su promatrala rad ljudi u polju i njihova priprema zimnice za zimu. Sakupljali smo plodove jeseni kojima smo prigodno uredili naš Vrtić. U okruženju vrtića provodili smo mnoge aktivnosti vezane uz pripremu našeg cvjetnjaka za zimu, vađenje lukovica, sakupljanje sjemenki i zaštita bilja kako bi što bolje prezimile.</w:t>
      </w:r>
    </w:p>
    <w:p w:rsidR="001E35C1" w:rsidRPr="00387444" w:rsidRDefault="001E35C1" w:rsidP="001E35C1">
      <w:pPr>
        <w:ind w:firstLine="708"/>
        <w:rPr>
          <w:szCs w:val="28"/>
        </w:rPr>
      </w:pPr>
      <w:r w:rsidRPr="00387444">
        <w:rPr>
          <w:szCs w:val="28"/>
        </w:rPr>
        <w:t>U suradnji s roditeljima sakupljali smo jesensko voće i povrće koje smo koristili za izradu raznih lutaka i slika kao i za izradu voćne salate, kompota , voćnih kolača i sl.</w:t>
      </w:r>
    </w:p>
    <w:p w:rsidR="001E35C1" w:rsidRPr="00387444" w:rsidRDefault="001E35C1" w:rsidP="001E35C1">
      <w:pPr>
        <w:rPr>
          <w:szCs w:val="28"/>
        </w:rPr>
      </w:pPr>
      <w:proofErr w:type="spellStart"/>
      <w:r w:rsidRPr="00387444">
        <w:rPr>
          <w:szCs w:val="28"/>
        </w:rPr>
        <w:t>Bubamarci</w:t>
      </w:r>
      <w:proofErr w:type="spellEnd"/>
      <w:r w:rsidRPr="00387444">
        <w:rPr>
          <w:szCs w:val="28"/>
        </w:rPr>
        <w:t xml:space="preserve"> su pokrenuli projekt Kuharica  II  na temu palačinki.</w:t>
      </w:r>
    </w:p>
    <w:p w:rsidR="001E35C1" w:rsidRPr="00387444" w:rsidRDefault="001E35C1" w:rsidP="001E35C1">
      <w:pPr>
        <w:rPr>
          <w:szCs w:val="28"/>
        </w:rPr>
      </w:pPr>
    </w:p>
    <w:p w:rsidR="001E35C1" w:rsidRPr="00387444" w:rsidRDefault="001E35C1" w:rsidP="001E35C1">
      <w:pPr>
        <w:rPr>
          <w:b/>
          <w:szCs w:val="28"/>
        </w:rPr>
      </w:pPr>
      <w:r w:rsidRPr="00387444">
        <w:rPr>
          <w:b/>
          <w:szCs w:val="28"/>
        </w:rPr>
        <w:t>Dani kruha</w:t>
      </w:r>
    </w:p>
    <w:p w:rsidR="001E35C1" w:rsidRPr="00387444" w:rsidRDefault="001E35C1" w:rsidP="001E35C1">
      <w:pPr>
        <w:rPr>
          <w:szCs w:val="28"/>
        </w:rPr>
      </w:pPr>
    </w:p>
    <w:p w:rsidR="001E35C1" w:rsidRPr="00387444" w:rsidRDefault="001E35C1" w:rsidP="0064433B">
      <w:pPr>
        <w:rPr>
          <w:szCs w:val="28"/>
        </w:rPr>
      </w:pPr>
      <w:r w:rsidRPr="00387444">
        <w:rPr>
          <w:szCs w:val="28"/>
        </w:rPr>
        <w:tab/>
        <w:t>Posjetili smo stari“ Popovićev mlin“</w:t>
      </w:r>
      <w:r w:rsidR="0064433B">
        <w:rPr>
          <w:szCs w:val="28"/>
        </w:rPr>
        <w:t xml:space="preserve">, pekari </w:t>
      </w:r>
      <w:proofErr w:type="spellStart"/>
      <w:r w:rsidR="0064433B">
        <w:rPr>
          <w:szCs w:val="28"/>
        </w:rPr>
        <w:t>Mipeks</w:t>
      </w:r>
      <w:proofErr w:type="spellEnd"/>
      <w:r w:rsidR="0064433B">
        <w:rPr>
          <w:szCs w:val="28"/>
        </w:rPr>
        <w:t xml:space="preserve"> te izletu u Donju </w:t>
      </w:r>
      <w:proofErr w:type="spellStart"/>
      <w:r w:rsidR="0064433B">
        <w:rPr>
          <w:szCs w:val="28"/>
        </w:rPr>
        <w:t>Zdenšćinu</w:t>
      </w:r>
      <w:proofErr w:type="spellEnd"/>
      <w:r w:rsidR="0064433B">
        <w:rPr>
          <w:szCs w:val="28"/>
        </w:rPr>
        <w:t>.   I S</w:t>
      </w:r>
      <w:r w:rsidRPr="00387444">
        <w:rPr>
          <w:szCs w:val="28"/>
        </w:rPr>
        <w:t>ami smo u vrtiću izradili kruščiće i druge oblike od tijesta..</w:t>
      </w:r>
      <w:r w:rsidR="0064433B">
        <w:rPr>
          <w:szCs w:val="28"/>
        </w:rPr>
        <w:t>.</w:t>
      </w:r>
    </w:p>
    <w:p w:rsidR="001E35C1" w:rsidRPr="00387444" w:rsidRDefault="001E35C1" w:rsidP="001E35C1">
      <w:pPr>
        <w:rPr>
          <w:szCs w:val="28"/>
        </w:rPr>
      </w:pPr>
    </w:p>
    <w:p w:rsidR="001E35C1" w:rsidRPr="00387444" w:rsidRDefault="001E35C1" w:rsidP="001E35C1">
      <w:pPr>
        <w:rPr>
          <w:b/>
          <w:szCs w:val="28"/>
        </w:rPr>
      </w:pPr>
      <w:r w:rsidRPr="00387444">
        <w:rPr>
          <w:b/>
          <w:szCs w:val="28"/>
        </w:rPr>
        <w:t>Mjesec knjige</w:t>
      </w:r>
    </w:p>
    <w:p w:rsidR="001E35C1" w:rsidRPr="00387444" w:rsidRDefault="001E35C1" w:rsidP="001E35C1">
      <w:pPr>
        <w:rPr>
          <w:szCs w:val="28"/>
        </w:rPr>
      </w:pPr>
    </w:p>
    <w:p w:rsidR="001E35C1" w:rsidRPr="00387444" w:rsidRDefault="001E35C1" w:rsidP="001E35C1">
      <w:pPr>
        <w:ind w:firstLine="708"/>
        <w:rPr>
          <w:szCs w:val="28"/>
        </w:rPr>
      </w:pPr>
      <w:r w:rsidRPr="00387444">
        <w:rPr>
          <w:szCs w:val="28"/>
        </w:rPr>
        <w:t xml:space="preserve">Sve skupine posjetile su gradsku knjižnicu, a </w:t>
      </w:r>
      <w:proofErr w:type="spellStart"/>
      <w:r w:rsidRPr="00387444">
        <w:rPr>
          <w:szCs w:val="28"/>
        </w:rPr>
        <w:t>predškolci</w:t>
      </w:r>
      <w:proofErr w:type="spellEnd"/>
      <w:r w:rsidRPr="00387444">
        <w:rPr>
          <w:szCs w:val="28"/>
        </w:rPr>
        <w:t xml:space="preserve"> su besplatno učlanjeni u nju. Sudjelovali smo i na radionici „Kišobrani“ koju su nam priredile djelatnice knjižnice.</w:t>
      </w:r>
    </w:p>
    <w:p w:rsidR="001E35C1" w:rsidRPr="00387444" w:rsidRDefault="001E35C1" w:rsidP="001E35C1">
      <w:pPr>
        <w:ind w:firstLine="708"/>
        <w:rPr>
          <w:szCs w:val="28"/>
        </w:rPr>
      </w:pPr>
      <w:r w:rsidRPr="00387444">
        <w:rPr>
          <w:szCs w:val="28"/>
        </w:rPr>
        <w:t>Posjetili smo i školsku knjižnicu i posudili nekoliko knjiga i slikovnica, a onda ih uredno i vratili. Dogovoren je i nastavak suradnje tijekom godine.</w:t>
      </w:r>
    </w:p>
    <w:p w:rsidR="001E35C1" w:rsidRPr="00387444" w:rsidRDefault="001E35C1" w:rsidP="001E35C1">
      <w:pPr>
        <w:ind w:firstLine="708"/>
        <w:rPr>
          <w:szCs w:val="28"/>
        </w:rPr>
      </w:pPr>
      <w:r w:rsidRPr="00387444">
        <w:rPr>
          <w:szCs w:val="28"/>
        </w:rPr>
        <w:t>Po skupinama su osmišljeni  centri male knjižnice u kojoj su djeca posuđivala slikovnice.</w:t>
      </w:r>
    </w:p>
    <w:p w:rsidR="001E35C1" w:rsidRPr="00387444" w:rsidRDefault="001E35C1" w:rsidP="001E35C1">
      <w:pPr>
        <w:rPr>
          <w:szCs w:val="28"/>
        </w:rPr>
      </w:pPr>
      <w:r w:rsidRPr="00387444">
        <w:rPr>
          <w:szCs w:val="28"/>
        </w:rPr>
        <w:tab/>
      </w:r>
    </w:p>
    <w:p w:rsidR="001E35C1" w:rsidRPr="00387444" w:rsidRDefault="001E35C1" w:rsidP="001E35C1">
      <w:pPr>
        <w:rPr>
          <w:b/>
          <w:szCs w:val="28"/>
        </w:rPr>
      </w:pPr>
      <w:r w:rsidRPr="00387444">
        <w:rPr>
          <w:b/>
          <w:szCs w:val="28"/>
        </w:rPr>
        <w:t>Sveti Nikola</w:t>
      </w:r>
    </w:p>
    <w:p w:rsidR="001E35C1" w:rsidRPr="00387444" w:rsidRDefault="001E35C1" w:rsidP="001E35C1">
      <w:pPr>
        <w:rPr>
          <w:szCs w:val="28"/>
        </w:rPr>
      </w:pPr>
    </w:p>
    <w:p w:rsidR="001E35C1" w:rsidRPr="00387444" w:rsidRDefault="001E35C1" w:rsidP="001E35C1">
      <w:pPr>
        <w:rPr>
          <w:szCs w:val="28"/>
        </w:rPr>
      </w:pPr>
      <w:r w:rsidRPr="00387444">
        <w:rPr>
          <w:szCs w:val="28"/>
        </w:rPr>
        <w:tab/>
        <w:t xml:space="preserve">S djecom i roditeljima adekvatno smo oblikovali i uredili prostor s ciljem da se kod djece stvori ugodna atmosfera radoznalosti i iščekivanja. Po skupinama su osmišljeni centri aktivnosti u kojima su djeca rado boravila. </w:t>
      </w:r>
      <w:r w:rsidR="0064433B">
        <w:rPr>
          <w:szCs w:val="28"/>
        </w:rPr>
        <w:t>Posjetili smo Gradsko kazalište lutaka u Rijeci i pogledali predstavu „Tri praščića“.</w:t>
      </w:r>
      <w:r w:rsidRPr="00387444">
        <w:rPr>
          <w:szCs w:val="28"/>
        </w:rPr>
        <w:t xml:space="preserve"> Druženje sa Svetim Nikolom proteklo je u veselju, smijehu i pjesmi, a on  je  svakoj skupini poklonio  mnoštvo  slatkiše.</w:t>
      </w:r>
    </w:p>
    <w:p w:rsidR="00F04511" w:rsidRDefault="001E35C1" w:rsidP="001E35C1">
      <w:pPr>
        <w:rPr>
          <w:szCs w:val="28"/>
        </w:rPr>
      </w:pPr>
      <w:r w:rsidRPr="00387444">
        <w:rPr>
          <w:szCs w:val="28"/>
        </w:rPr>
        <w:t>Sudjelovali smo u emisiji „Znanje je moć“ na Radiju Gorski kotar .</w:t>
      </w:r>
    </w:p>
    <w:p w:rsidR="0064433B" w:rsidRDefault="0064433B" w:rsidP="001E35C1">
      <w:pPr>
        <w:rPr>
          <w:szCs w:val="28"/>
        </w:rPr>
      </w:pPr>
    </w:p>
    <w:p w:rsidR="001E35C1" w:rsidRPr="00F04511" w:rsidRDefault="001E35C1" w:rsidP="001E35C1">
      <w:pPr>
        <w:rPr>
          <w:szCs w:val="28"/>
        </w:rPr>
      </w:pPr>
      <w:r w:rsidRPr="00387444">
        <w:rPr>
          <w:b/>
          <w:szCs w:val="28"/>
        </w:rPr>
        <w:t>Božićno-novogodišnji blagdani</w:t>
      </w:r>
    </w:p>
    <w:p w:rsidR="001E35C1" w:rsidRPr="00387444" w:rsidRDefault="001E35C1" w:rsidP="001E35C1">
      <w:pPr>
        <w:rPr>
          <w:szCs w:val="28"/>
        </w:rPr>
      </w:pPr>
    </w:p>
    <w:p w:rsidR="001E35C1" w:rsidRPr="00387444" w:rsidRDefault="001E35C1" w:rsidP="001E35C1">
      <w:pPr>
        <w:rPr>
          <w:szCs w:val="28"/>
        </w:rPr>
      </w:pPr>
      <w:r w:rsidRPr="00387444">
        <w:rPr>
          <w:szCs w:val="28"/>
        </w:rPr>
        <w:tab/>
        <w:t xml:space="preserve">Tijekom prosinca po skupinama su organizirane radionice s roditeljima na kojima su izrađivali novogodišnje čestitke i ukrasi. Odgojiteljice su zajedno s djecom osmislile i </w:t>
      </w:r>
      <w:r w:rsidRPr="00387444">
        <w:rPr>
          <w:szCs w:val="28"/>
        </w:rPr>
        <w:lastRenderedPageBreak/>
        <w:t>pripremile prostor za dolazak Djeda Mraza.</w:t>
      </w:r>
      <w:r w:rsidRPr="00387444">
        <w:rPr>
          <w:szCs w:val="28"/>
        </w:rPr>
        <w:tab/>
        <w:t>Na nivou Grada  Društvo Naša djeca organi</w:t>
      </w:r>
      <w:r w:rsidR="0064433B">
        <w:rPr>
          <w:szCs w:val="28"/>
        </w:rPr>
        <w:t xml:space="preserve">ziralo je  u suradnji s OŠ </w:t>
      </w:r>
      <w:proofErr w:type="spellStart"/>
      <w:r w:rsidR="0064433B">
        <w:rPr>
          <w:szCs w:val="28"/>
        </w:rPr>
        <w:t>Fran</w:t>
      </w:r>
      <w:proofErr w:type="spellEnd"/>
      <w:r w:rsidR="0064433B">
        <w:rPr>
          <w:szCs w:val="28"/>
        </w:rPr>
        <w:t xml:space="preserve"> Krsto Frankopan iz Broda na Kupi predstavu „Plavi Snijeg“</w:t>
      </w:r>
      <w:r w:rsidRPr="00387444">
        <w:rPr>
          <w:szCs w:val="28"/>
        </w:rPr>
        <w:t xml:space="preserve"> U vrtiću se  Djed Mraz družio s djecom u dopodnevnim satima i darovao ih slatkišima i didaktičkim materijalom.</w:t>
      </w:r>
    </w:p>
    <w:p w:rsidR="001E35C1" w:rsidRPr="00387444" w:rsidRDefault="001E35C1" w:rsidP="001E35C1">
      <w:pPr>
        <w:rPr>
          <w:szCs w:val="28"/>
        </w:rPr>
      </w:pPr>
    </w:p>
    <w:p w:rsidR="001E35C1" w:rsidRPr="00387444" w:rsidRDefault="001E35C1" w:rsidP="001E35C1">
      <w:pPr>
        <w:rPr>
          <w:szCs w:val="28"/>
        </w:rPr>
      </w:pPr>
      <w:r w:rsidRPr="00387444">
        <w:rPr>
          <w:b/>
          <w:szCs w:val="28"/>
        </w:rPr>
        <w:t>Maškare</w:t>
      </w:r>
    </w:p>
    <w:p w:rsidR="001E35C1" w:rsidRPr="00387444" w:rsidRDefault="001E35C1" w:rsidP="001E35C1">
      <w:pPr>
        <w:rPr>
          <w:szCs w:val="28"/>
        </w:rPr>
      </w:pPr>
    </w:p>
    <w:p w:rsidR="001E35C1" w:rsidRDefault="001E35C1" w:rsidP="001E35C1">
      <w:pPr>
        <w:rPr>
          <w:szCs w:val="28"/>
        </w:rPr>
      </w:pPr>
      <w:r w:rsidRPr="00387444">
        <w:rPr>
          <w:szCs w:val="28"/>
        </w:rPr>
        <w:tab/>
        <w:t>Za vrijeme trajanja maškara cijeli je vrtić odisao karnevalskim ugođajem.   U vrtiću smo izrađivali  maske od prirodnog i neoblikovanog materijala i organizirali ples pod maskama.</w:t>
      </w:r>
    </w:p>
    <w:p w:rsidR="0064433B" w:rsidRPr="00387444" w:rsidRDefault="0064433B" w:rsidP="001E35C1">
      <w:pPr>
        <w:rPr>
          <w:szCs w:val="28"/>
        </w:rPr>
      </w:pPr>
    </w:p>
    <w:p w:rsidR="001E35C1" w:rsidRPr="00387444" w:rsidRDefault="001E35C1" w:rsidP="001E35C1">
      <w:pPr>
        <w:rPr>
          <w:b/>
          <w:szCs w:val="28"/>
        </w:rPr>
      </w:pPr>
      <w:r w:rsidRPr="00387444">
        <w:rPr>
          <w:b/>
          <w:szCs w:val="28"/>
        </w:rPr>
        <w:t xml:space="preserve">Dan vrtića </w:t>
      </w:r>
    </w:p>
    <w:p w:rsidR="001E35C1" w:rsidRPr="00387444" w:rsidRDefault="001E35C1" w:rsidP="001E35C1">
      <w:pPr>
        <w:rPr>
          <w:szCs w:val="28"/>
        </w:rPr>
      </w:pPr>
    </w:p>
    <w:p w:rsidR="001E35C1" w:rsidRPr="00387444" w:rsidRDefault="0064433B" w:rsidP="001E35C1">
      <w:pPr>
        <w:rPr>
          <w:szCs w:val="28"/>
        </w:rPr>
      </w:pPr>
      <w:r>
        <w:rPr>
          <w:szCs w:val="28"/>
        </w:rPr>
        <w:tab/>
        <w:t>Ove godine obilježili smo 57</w:t>
      </w:r>
      <w:r w:rsidR="001E35C1" w:rsidRPr="00387444">
        <w:rPr>
          <w:szCs w:val="28"/>
        </w:rPr>
        <w:t>. godinu organiziranog predšk</w:t>
      </w:r>
      <w:r>
        <w:rPr>
          <w:szCs w:val="28"/>
        </w:rPr>
        <w:t>olskog odgoja u našem Gradu i 16</w:t>
      </w:r>
      <w:r w:rsidR="001E35C1" w:rsidRPr="00387444">
        <w:rPr>
          <w:szCs w:val="28"/>
        </w:rPr>
        <w:t xml:space="preserve"> godina "</w:t>
      </w:r>
      <w:proofErr w:type="spellStart"/>
      <w:r w:rsidR="001E35C1" w:rsidRPr="00387444">
        <w:rPr>
          <w:szCs w:val="28"/>
        </w:rPr>
        <w:t>Hlojkice</w:t>
      </w:r>
      <w:proofErr w:type="spellEnd"/>
      <w:r w:rsidR="001E35C1" w:rsidRPr="00387444">
        <w:rPr>
          <w:szCs w:val="28"/>
        </w:rPr>
        <w:t>" kao samostalne ustanove. Povodom našeg rođenda</w:t>
      </w:r>
      <w:r>
        <w:rPr>
          <w:szCs w:val="28"/>
        </w:rPr>
        <w:t>na organizirali smo u raznovrsne aktivnosti u našem vrtić</w:t>
      </w:r>
      <w:r w:rsidR="00DA0058">
        <w:rPr>
          <w:szCs w:val="28"/>
        </w:rPr>
        <w:t>u. U goste smo pozvali Klauna Čupka“ koji je izveo zanimljivu predstavu.</w:t>
      </w:r>
      <w:r w:rsidR="000A1815">
        <w:rPr>
          <w:szCs w:val="28"/>
        </w:rPr>
        <w:t xml:space="preserve"> Na kraju smo se počastili rođendanskom tortom.</w:t>
      </w:r>
    </w:p>
    <w:p w:rsidR="001E35C1" w:rsidRPr="00387444" w:rsidRDefault="001E35C1" w:rsidP="001E35C1">
      <w:pPr>
        <w:rPr>
          <w:szCs w:val="28"/>
        </w:rPr>
      </w:pPr>
      <w:r w:rsidRPr="00387444">
        <w:rPr>
          <w:szCs w:val="28"/>
        </w:rPr>
        <w:t xml:space="preserve">Organizirali smo eko-kviz gdje su djeca pokazala zavidno znanje iz života biljaka i životinja. </w:t>
      </w:r>
    </w:p>
    <w:p w:rsidR="001E35C1" w:rsidRPr="00387444" w:rsidRDefault="001E35C1" w:rsidP="001E35C1">
      <w:pPr>
        <w:rPr>
          <w:szCs w:val="28"/>
        </w:rPr>
      </w:pPr>
    </w:p>
    <w:p w:rsidR="001E35C1" w:rsidRPr="00387444" w:rsidRDefault="001E35C1" w:rsidP="001E35C1">
      <w:pPr>
        <w:rPr>
          <w:b/>
          <w:szCs w:val="28"/>
        </w:rPr>
      </w:pPr>
      <w:r w:rsidRPr="00387444">
        <w:rPr>
          <w:b/>
          <w:szCs w:val="28"/>
        </w:rPr>
        <w:t>Uskrs</w:t>
      </w:r>
    </w:p>
    <w:p w:rsidR="001E35C1" w:rsidRPr="00387444" w:rsidRDefault="001E35C1" w:rsidP="001E35C1">
      <w:pPr>
        <w:rPr>
          <w:b/>
          <w:szCs w:val="28"/>
        </w:rPr>
      </w:pPr>
    </w:p>
    <w:p w:rsidR="001E35C1" w:rsidRPr="00387444" w:rsidRDefault="001E35C1" w:rsidP="001E35C1">
      <w:pPr>
        <w:rPr>
          <w:szCs w:val="28"/>
        </w:rPr>
      </w:pPr>
      <w:r w:rsidRPr="00387444">
        <w:rPr>
          <w:szCs w:val="28"/>
        </w:rPr>
        <w:tab/>
        <w:t>Sadržaji i aktivnosti bili su tematski vezani uz obilježavanje ovog blagdana u cijelom vrtiću, a vezani uz bujanje i rađanje života. U svim skupinama izrađivane su čudesne kreacije od oslikanih i ispuhanih jaja, likovnih radova, prirodnog materijala, čestitki i dr. Te čestitke i dekoracije djeca su odnijela u svoje domo</w:t>
      </w:r>
      <w:r w:rsidR="000A1815">
        <w:rPr>
          <w:szCs w:val="28"/>
        </w:rPr>
        <w:t xml:space="preserve">ve.  </w:t>
      </w:r>
    </w:p>
    <w:p w:rsidR="001E35C1" w:rsidRPr="00387444" w:rsidRDefault="001E35C1" w:rsidP="001E35C1">
      <w:pPr>
        <w:rPr>
          <w:b/>
          <w:szCs w:val="28"/>
        </w:rPr>
      </w:pPr>
    </w:p>
    <w:p w:rsidR="001E35C1" w:rsidRPr="00387444" w:rsidRDefault="001E35C1" w:rsidP="001E35C1">
      <w:pPr>
        <w:rPr>
          <w:b/>
          <w:szCs w:val="28"/>
        </w:rPr>
      </w:pPr>
      <w:r w:rsidRPr="00387444">
        <w:rPr>
          <w:b/>
          <w:szCs w:val="28"/>
        </w:rPr>
        <w:t>Dan planete Zemlje</w:t>
      </w:r>
    </w:p>
    <w:p w:rsidR="001E35C1" w:rsidRPr="00387444" w:rsidRDefault="001E35C1" w:rsidP="001E35C1">
      <w:pPr>
        <w:rPr>
          <w:szCs w:val="28"/>
        </w:rPr>
      </w:pPr>
    </w:p>
    <w:p w:rsidR="00F04511" w:rsidRPr="000A1815" w:rsidRDefault="001E35C1" w:rsidP="001E35C1">
      <w:pPr>
        <w:rPr>
          <w:szCs w:val="28"/>
        </w:rPr>
      </w:pPr>
      <w:r w:rsidRPr="00387444">
        <w:rPr>
          <w:szCs w:val="28"/>
        </w:rPr>
        <w:tab/>
        <w:t xml:space="preserve">Kroz mnoge akcije i aktivnosti nastojimo razvijati ekološku svijest kod djece. Naš Vrtić ističe se po lijepom okolišu kojeg u suradnji s Osnovnom školom, kao i u suradnji s roditeljima stalno održavamo i oplemenjujemo. Sam objekt zrači urednošću što je zasluga svakog člana našeg kolektiva. Svake godine javljamo se na natječaj Turističke zajednice PGŽ-a  Volim Hrvatsku </w:t>
      </w:r>
      <w:r w:rsidR="000A1815">
        <w:rPr>
          <w:szCs w:val="28"/>
        </w:rPr>
        <w:t xml:space="preserve">. </w:t>
      </w:r>
      <w:r w:rsidR="000A1815">
        <w:rPr>
          <w:szCs w:val="28"/>
        </w:rPr>
        <w:tab/>
      </w:r>
    </w:p>
    <w:p w:rsidR="00F04511" w:rsidRDefault="00F04511" w:rsidP="001E35C1">
      <w:pPr>
        <w:rPr>
          <w:b/>
          <w:szCs w:val="28"/>
        </w:rPr>
      </w:pPr>
    </w:p>
    <w:p w:rsidR="001E35C1" w:rsidRPr="00387444" w:rsidRDefault="001E35C1" w:rsidP="001E35C1">
      <w:pPr>
        <w:rPr>
          <w:b/>
          <w:szCs w:val="28"/>
        </w:rPr>
      </w:pPr>
      <w:r w:rsidRPr="00387444">
        <w:rPr>
          <w:b/>
          <w:szCs w:val="28"/>
        </w:rPr>
        <w:t>Majčin dan</w:t>
      </w:r>
    </w:p>
    <w:p w:rsidR="001E35C1" w:rsidRPr="00387444" w:rsidRDefault="001E35C1" w:rsidP="001E35C1">
      <w:pPr>
        <w:rPr>
          <w:szCs w:val="28"/>
        </w:rPr>
      </w:pPr>
    </w:p>
    <w:p w:rsidR="001E35C1" w:rsidRPr="00387444" w:rsidRDefault="001E35C1" w:rsidP="001E35C1">
      <w:pPr>
        <w:rPr>
          <w:szCs w:val="28"/>
        </w:rPr>
      </w:pPr>
      <w:r w:rsidRPr="00387444">
        <w:rPr>
          <w:szCs w:val="28"/>
        </w:rPr>
        <w:tab/>
        <w:t xml:space="preserve">Kroz raznovrsne igre i aktivnosti odgojiteljice su poticale djecu da prepoznaju ulogu majke u obitelji, društvu, na radnom mjestu... Taj dan svako dijete je razveselilo majku prigodnim poklonom i čestitkom. </w:t>
      </w:r>
    </w:p>
    <w:p w:rsidR="001E35C1" w:rsidRPr="00387444" w:rsidRDefault="001E35C1" w:rsidP="001E35C1">
      <w:pPr>
        <w:rPr>
          <w:szCs w:val="28"/>
        </w:rPr>
      </w:pPr>
    </w:p>
    <w:p w:rsidR="001E35C1" w:rsidRPr="00387444" w:rsidRDefault="001E35C1" w:rsidP="001E35C1">
      <w:pPr>
        <w:rPr>
          <w:b/>
          <w:szCs w:val="28"/>
        </w:rPr>
      </w:pPr>
      <w:r w:rsidRPr="00387444">
        <w:rPr>
          <w:b/>
          <w:szCs w:val="28"/>
        </w:rPr>
        <w:t>Dan obitelji</w:t>
      </w:r>
    </w:p>
    <w:p w:rsidR="001E35C1" w:rsidRPr="00387444" w:rsidRDefault="001E35C1" w:rsidP="001E35C1">
      <w:pPr>
        <w:rPr>
          <w:szCs w:val="28"/>
        </w:rPr>
      </w:pPr>
    </w:p>
    <w:p w:rsidR="001E35C1" w:rsidRPr="00387444" w:rsidRDefault="001E35C1" w:rsidP="001E35C1">
      <w:pPr>
        <w:rPr>
          <w:szCs w:val="28"/>
        </w:rPr>
      </w:pPr>
      <w:r w:rsidRPr="00387444">
        <w:rPr>
          <w:szCs w:val="28"/>
        </w:rPr>
        <w:tab/>
        <w:t>Trudili smo se kod djece razvijati pozitivan odnos prema obitelji. U kutiću za roditelje postavili smo savjetodavne stranice putem kojih je roditelj dobio informacije važne za usklađivanje odgojnih potreba te informacije kako bi se što bolje razumio  razvojne potrebe svog djeteta.</w:t>
      </w:r>
    </w:p>
    <w:p w:rsidR="001E35C1" w:rsidRPr="00387444" w:rsidRDefault="001E35C1" w:rsidP="001E35C1">
      <w:pPr>
        <w:rPr>
          <w:szCs w:val="28"/>
        </w:rPr>
      </w:pPr>
    </w:p>
    <w:p w:rsidR="002F7C30" w:rsidRDefault="002F7C30" w:rsidP="001E35C1">
      <w:pPr>
        <w:rPr>
          <w:b/>
          <w:szCs w:val="28"/>
        </w:rPr>
      </w:pPr>
    </w:p>
    <w:p w:rsidR="002F7C30" w:rsidRDefault="002F7C30" w:rsidP="001E35C1">
      <w:pPr>
        <w:rPr>
          <w:b/>
          <w:szCs w:val="28"/>
        </w:rPr>
      </w:pPr>
    </w:p>
    <w:p w:rsidR="002F7C30" w:rsidRDefault="002F7C30" w:rsidP="001E35C1">
      <w:pPr>
        <w:rPr>
          <w:b/>
          <w:szCs w:val="28"/>
        </w:rPr>
      </w:pPr>
    </w:p>
    <w:p w:rsidR="001E35C1" w:rsidRPr="00387444" w:rsidRDefault="001E35C1" w:rsidP="001E35C1">
      <w:pPr>
        <w:rPr>
          <w:b/>
          <w:szCs w:val="28"/>
        </w:rPr>
      </w:pPr>
      <w:r w:rsidRPr="00387444">
        <w:rPr>
          <w:b/>
          <w:szCs w:val="28"/>
        </w:rPr>
        <w:lastRenderedPageBreak/>
        <w:t>Međunarodni dan biološke raznolikosti</w:t>
      </w:r>
    </w:p>
    <w:p w:rsidR="001E35C1" w:rsidRPr="00387444" w:rsidRDefault="001E35C1" w:rsidP="001E35C1">
      <w:pPr>
        <w:rPr>
          <w:b/>
          <w:szCs w:val="28"/>
        </w:rPr>
      </w:pPr>
    </w:p>
    <w:p w:rsidR="001E35C1" w:rsidRPr="00387444" w:rsidRDefault="001E35C1" w:rsidP="001E35C1">
      <w:pPr>
        <w:rPr>
          <w:szCs w:val="28"/>
        </w:rPr>
      </w:pPr>
      <w:r w:rsidRPr="00387444">
        <w:rPr>
          <w:b/>
          <w:szCs w:val="28"/>
        </w:rPr>
        <w:tab/>
      </w:r>
      <w:r w:rsidRPr="00387444">
        <w:rPr>
          <w:szCs w:val="28"/>
        </w:rPr>
        <w:t>Obilježili smo kroz razne aktivnosti neposredno promatrajući i doživljavajući biljni i životinjski svijet koji nas okružuje.  Kroz razne projekte i neposrednim boravkom u gorskoj i primorskoj hrvatskoj ( izleti) djeca su mogla doživjeti raznolikosti u biljnom i životinjskom svijetu oba kraja.</w:t>
      </w:r>
    </w:p>
    <w:p w:rsidR="001E35C1" w:rsidRPr="00387444" w:rsidRDefault="001E35C1" w:rsidP="001E35C1">
      <w:pPr>
        <w:rPr>
          <w:szCs w:val="28"/>
        </w:rPr>
      </w:pPr>
    </w:p>
    <w:p w:rsidR="001E35C1" w:rsidRPr="00387444" w:rsidRDefault="001E35C1" w:rsidP="001E35C1">
      <w:pPr>
        <w:rPr>
          <w:szCs w:val="28"/>
        </w:rPr>
      </w:pPr>
      <w:r w:rsidRPr="00387444">
        <w:rPr>
          <w:b/>
          <w:szCs w:val="28"/>
        </w:rPr>
        <w:t>Završna svečanost</w:t>
      </w:r>
    </w:p>
    <w:p w:rsidR="001E35C1" w:rsidRPr="00387444" w:rsidRDefault="001E35C1" w:rsidP="001E35C1">
      <w:pPr>
        <w:rPr>
          <w:b/>
          <w:szCs w:val="28"/>
        </w:rPr>
      </w:pPr>
    </w:p>
    <w:p w:rsidR="001E35C1" w:rsidRDefault="001E35C1" w:rsidP="001E35C1">
      <w:pPr>
        <w:rPr>
          <w:szCs w:val="28"/>
        </w:rPr>
      </w:pPr>
      <w:r w:rsidRPr="00387444">
        <w:rPr>
          <w:szCs w:val="28"/>
        </w:rPr>
        <w:tab/>
        <w:t xml:space="preserve">Oproštaj od budućih </w:t>
      </w:r>
      <w:proofErr w:type="spellStart"/>
      <w:r w:rsidRPr="00387444">
        <w:rPr>
          <w:szCs w:val="28"/>
        </w:rPr>
        <w:t>prvašića</w:t>
      </w:r>
      <w:proofErr w:type="spellEnd"/>
      <w:r w:rsidRPr="00387444">
        <w:rPr>
          <w:szCs w:val="28"/>
        </w:rPr>
        <w:t xml:space="preserve"> ove smo god</w:t>
      </w:r>
      <w:r w:rsidR="000A1815">
        <w:rPr>
          <w:szCs w:val="28"/>
        </w:rPr>
        <w:t>ine upriličili u vrtiću.</w:t>
      </w:r>
      <w:r w:rsidRPr="00387444">
        <w:rPr>
          <w:szCs w:val="28"/>
        </w:rPr>
        <w:t xml:space="preserve"> Kao vrhunac slavlja, budući </w:t>
      </w:r>
      <w:proofErr w:type="spellStart"/>
      <w:r w:rsidRPr="00387444">
        <w:rPr>
          <w:szCs w:val="28"/>
        </w:rPr>
        <w:t>prvašići</w:t>
      </w:r>
      <w:proofErr w:type="spellEnd"/>
      <w:r w:rsidRPr="00387444">
        <w:rPr>
          <w:szCs w:val="28"/>
        </w:rPr>
        <w:t xml:space="preserve">, ali i predstavnici svih skupina otplesali su zadnji puta delničku </w:t>
      </w:r>
      <w:proofErr w:type="spellStart"/>
      <w:r w:rsidRPr="00387444">
        <w:rPr>
          <w:szCs w:val="28"/>
        </w:rPr>
        <w:t>polku</w:t>
      </w:r>
      <w:proofErr w:type="spellEnd"/>
      <w:r w:rsidRPr="00387444">
        <w:rPr>
          <w:szCs w:val="28"/>
        </w:rPr>
        <w:t xml:space="preserve"> i otpjevali našu </w:t>
      </w:r>
      <w:r w:rsidR="000A1815">
        <w:rPr>
          <w:szCs w:val="28"/>
        </w:rPr>
        <w:t xml:space="preserve">himnu te prigodne </w:t>
      </w:r>
      <w:proofErr w:type="spellStart"/>
      <w:r w:rsidR="000A1815">
        <w:rPr>
          <w:szCs w:val="28"/>
        </w:rPr>
        <w:t>racitacije</w:t>
      </w:r>
      <w:proofErr w:type="spellEnd"/>
      <w:r w:rsidR="000A1815">
        <w:rPr>
          <w:szCs w:val="28"/>
        </w:rPr>
        <w:t>.</w:t>
      </w:r>
      <w:r w:rsidRPr="00387444">
        <w:rPr>
          <w:szCs w:val="28"/>
        </w:rPr>
        <w:t xml:space="preserve"> Za sjećanje na dane provedene u vrtiću   dodijeljena su im priznanja i   prigodni pokloni. Na kraju su se svi počastili tortom knjigom na kojoj su bila ispisana imena svih budućih školaraca.</w:t>
      </w:r>
    </w:p>
    <w:p w:rsidR="00DA0058" w:rsidRDefault="00DA0058" w:rsidP="001E35C1">
      <w:pPr>
        <w:rPr>
          <w:szCs w:val="28"/>
        </w:rPr>
      </w:pPr>
      <w:r>
        <w:rPr>
          <w:szCs w:val="28"/>
        </w:rPr>
        <w:t xml:space="preserve">U goste smo pozvali Teatar „Z“ iz Splita koji </w:t>
      </w:r>
      <w:r w:rsidR="004073BE">
        <w:rPr>
          <w:szCs w:val="28"/>
        </w:rPr>
        <w:t>su nam izveli predstavu „Tko sam, što sam</w:t>
      </w:r>
      <w:r>
        <w:rPr>
          <w:szCs w:val="28"/>
        </w:rPr>
        <w:t xml:space="preserve">“. </w:t>
      </w:r>
    </w:p>
    <w:p w:rsidR="00DA0058" w:rsidRPr="00387444" w:rsidRDefault="00DA0058" w:rsidP="001E35C1">
      <w:pPr>
        <w:rPr>
          <w:szCs w:val="28"/>
        </w:rPr>
      </w:pPr>
    </w:p>
    <w:p w:rsidR="001E35C1" w:rsidRPr="00387444" w:rsidRDefault="001E35C1" w:rsidP="001E35C1">
      <w:pPr>
        <w:rPr>
          <w:b/>
          <w:szCs w:val="28"/>
        </w:rPr>
      </w:pPr>
      <w:r w:rsidRPr="00387444">
        <w:rPr>
          <w:b/>
          <w:szCs w:val="28"/>
        </w:rPr>
        <w:t>Izleti djece i roditelja</w:t>
      </w:r>
    </w:p>
    <w:p w:rsidR="001E35C1" w:rsidRPr="00387444" w:rsidRDefault="001E35C1" w:rsidP="001E35C1">
      <w:pPr>
        <w:rPr>
          <w:szCs w:val="28"/>
        </w:rPr>
      </w:pPr>
    </w:p>
    <w:p w:rsidR="001E35C1" w:rsidRPr="00387444" w:rsidRDefault="001E35C1" w:rsidP="001E35C1">
      <w:pPr>
        <w:rPr>
          <w:szCs w:val="28"/>
        </w:rPr>
      </w:pPr>
      <w:r w:rsidRPr="00387444">
        <w:rPr>
          <w:szCs w:val="28"/>
        </w:rPr>
        <w:tab/>
        <w:t>Na kraju pedagoške godine u suradnji s roditeljima organizirali smo zajedni</w:t>
      </w:r>
      <w:r w:rsidR="000A1815">
        <w:rPr>
          <w:szCs w:val="28"/>
        </w:rPr>
        <w:t>čke izlete.</w:t>
      </w:r>
    </w:p>
    <w:p w:rsidR="001E35C1" w:rsidRPr="00387444" w:rsidRDefault="001E35C1" w:rsidP="001E35C1">
      <w:pPr>
        <w:rPr>
          <w:b/>
          <w:szCs w:val="28"/>
        </w:rPr>
      </w:pPr>
    </w:p>
    <w:p w:rsidR="001E35C1" w:rsidRPr="00387444" w:rsidRDefault="001E35C1" w:rsidP="001E35C1">
      <w:pPr>
        <w:rPr>
          <w:b/>
          <w:szCs w:val="28"/>
        </w:rPr>
      </w:pPr>
      <w:r w:rsidRPr="00387444">
        <w:rPr>
          <w:b/>
          <w:szCs w:val="28"/>
        </w:rPr>
        <w:t>3. Medijsko praćenje djelatnosti</w:t>
      </w:r>
    </w:p>
    <w:p w:rsidR="001E35C1" w:rsidRPr="00387444" w:rsidRDefault="001E35C1" w:rsidP="001E35C1">
      <w:pPr>
        <w:rPr>
          <w:szCs w:val="28"/>
        </w:rPr>
      </w:pPr>
    </w:p>
    <w:p w:rsidR="001E35C1" w:rsidRPr="00387444" w:rsidRDefault="001E35C1" w:rsidP="001E35C1">
      <w:pPr>
        <w:ind w:firstLine="708"/>
        <w:rPr>
          <w:szCs w:val="28"/>
        </w:rPr>
      </w:pPr>
      <w:r w:rsidRPr="00387444">
        <w:rPr>
          <w:szCs w:val="28"/>
        </w:rPr>
        <w:t>Shvaćajući potrebu prezentiranja našeg rada i informiranja sadašnjih i budućih korisnika o aktivnostima u našem vrtiću nastojali smo se što više medijski eksponirati. U Novom listu i Goranskom listu  izašlo je 8 članaka o događajima u vrtiću. Neke od aktivnosti i važ</w:t>
      </w:r>
      <w:r w:rsidR="004073BE">
        <w:rPr>
          <w:szCs w:val="28"/>
        </w:rPr>
        <w:t>ne informacije prikazali smo na</w:t>
      </w:r>
      <w:r w:rsidRPr="00387444">
        <w:rPr>
          <w:szCs w:val="28"/>
        </w:rPr>
        <w:t xml:space="preserve"> našoj web stranici (</w:t>
      </w:r>
      <w:hyperlink r:id="rId8" w:history="1">
        <w:r w:rsidRPr="00387444">
          <w:rPr>
            <w:rStyle w:val="Hiperveza"/>
            <w:szCs w:val="28"/>
          </w:rPr>
          <w:t>www.hlojkica.com</w:t>
        </w:r>
      </w:hyperlink>
      <w:r w:rsidRPr="00387444">
        <w:rPr>
          <w:szCs w:val="28"/>
        </w:rPr>
        <w:t>) . O  pojedinim događanjima i informacijama javljali smo se i preko Radija Gorski kotar. U emisiji ''Znanje je moć''  promovirali smo rad našeg vrtića.</w:t>
      </w:r>
    </w:p>
    <w:p w:rsidR="001E35C1" w:rsidRPr="00387444" w:rsidRDefault="001E35C1" w:rsidP="001E35C1">
      <w:pPr>
        <w:rPr>
          <w:szCs w:val="28"/>
        </w:rPr>
      </w:pPr>
    </w:p>
    <w:p w:rsidR="001E35C1" w:rsidRPr="00387444" w:rsidRDefault="001E35C1" w:rsidP="001E35C1">
      <w:pPr>
        <w:rPr>
          <w:b/>
          <w:szCs w:val="28"/>
        </w:rPr>
      </w:pPr>
      <w:r w:rsidRPr="00387444">
        <w:rPr>
          <w:b/>
          <w:szCs w:val="28"/>
        </w:rPr>
        <w:t>4. Javne i kulturne aktivnosti</w:t>
      </w:r>
    </w:p>
    <w:p w:rsidR="001E35C1" w:rsidRPr="00387444" w:rsidRDefault="001E35C1" w:rsidP="001E35C1">
      <w:pPr>
        <w:rPr>
          <w:szCs w:val="28"/>
        </w:rPr>
      </w:pPr>
    </w:p>
    <w:p w:rsidR="001E35C1" w:rsidRPr="00387444" w:rsidRDefault="001E35C1" w:rsidP="001E35C1">
      <w:pPr>
        <w:rPr>
          <w:szCs w:val="28"/>
        </w:rPr>
      </w:pPr>
      <w:r w:rsidRPr="00387444">
        <w:rPr>
          <w:szCs w:val="28"/>
        </w:rPr>
        <w:t>Vrtić se uključio u mnoge javne i kulturne aktivnosti od kojih ističemo:</w:t>
      </w:r>
    </w:p>
    <w:p w:rsidR="001E35C1" w:rsidRPr="00387444" w:rsidRDefault="001E35C1" w:rsidP="001E35C1">
      <w:pPr>
        <w:rPr>
          <w:szCs w:val="28"/>
        </w:rPr>
      </w:pPr>
      <w:r w:rsidRPr="00387444">
        <w:rPr>
          <w:szCs w:val="28"/>
        </w:rPr>
        <w:t xml:space="preserve"> </w:t>
      </w:r>
    </w:p>
    <w:p w:rsidR="001E35C1" w:rsidRPr="00387444" w:rsidRDefault="001E35C1" w:rsidP="001E35C1">
      <w:pPr>
        <w:ind w:left="720"/>
        <w:rPr>
          <w:szCs w:val="28"/>
        </w:rPr>
      </w:pPr>
    </w:p>
    <w:p w:rsidR="001E35C1" w:rsidRPr="00387444" w:rsidRDefault="001E35C1" w:rsidP="001E35C1">
      <w:pPr>
        <w:numPr>
          <w:ilvl w:val="0"/>
          <w:numId w:val="4"/>
        </w:numPr>
        <w:rPr>
          <w:szCs w:val="28"/>
        </w:rPr>
      </w:pPr>
      <w:r w:rsidRPr="00387444">
        <w:rPr>
          <w:szCs w:val="28"/>
        </w:rPr>
        <w:t>Humanitarno prodajna izložba u prosincu– donacija</w:t>
      </w:r>
    </w:p>
    <w:p w:rsidR="001E35C1" w:rsidRPr="00387444" w:rsidRDefault="001E35C1" w:rsidP="001E35C1">
      <w:pPr>
        <w:numPr>
          <w:ilvl w:val="0"/>
          <w:numId w:val="4"/>
        </w:numPr>
        <w:rPr>
          <w:szCs w:val="28"/>
        </w:rPr>
      </w:pPr>
      <w:r w:rsidRPr="00387444">
        <w:rPr>
          <w:szCs w:val="28"/>
        </w:rPr>
        <w:t>Izložba božićno-novogodišnjih ukrasa</w:t>
      </w:r>
    </w:p>
    <w:p w:rsidR="001E35C1" w:rsidRPr="00387444" w:rsidRDefault="001E35C1" w:rsidP="001E35C1">
      <w:pPr>
        <w:numPr>
          <w:ilvl w:val="0"/>
          <w:numId w:val="4"/>
        </w:numPr>
        <w:rPr>
          <w:szCs w:val="28"/>
        </w:rPr>
      </w:pPr>
      <w:r w:rsidRPr="00387444">
        <w:rPr>
          <w:szCs w:val="28"/>
        </w:rPr>
        <w:t>Sudjelovanje u natječaju“Volim Hrvatsku“ u Opatiji – tema natječaja:“Djeca čuvari prirode“</w:t>
      </w:r>
    </w:p>
    <w:p w:rsidR="001E35C1" w:rsidRPr="00387444" w:rsidRDefault="001E35C1" w:rsidP="001E35C1">
      <w:pPr>
        <w:numPr>
          <w:ilvl w:val="0"/>
          <w:numId w:val="4"/>
        </w:numPr>
        <w:rPr>
          <w:szCs w:val="28"/>
        </w:rPr>
      </w:pPr>
      <w:r w:rsidRPr="00387444">
        <w:rPr>
          <w:szCs w:val="28"/>
        </w:rPr>
        <w:t xml:space="preserve">Nastavak suradnje s Udrugom „Leptir“ iz Donjih </w:t>
      </w:r>
      <w:proofErr w:type="spellStart"/>
      <w:r w:rsidRPr="00387444">
        <w:rPr>
          <w:szCs w:val="28"/>
        </w:rPr>
        <w:t>Andrijevaca</w:t>
      </w:r>
      <w:proofErr w:type="spellEnd"/>
      <w:r w:rsidRPr="00387444">
        <w:rPr>
          <w:szCs w:val="28"/>
        </w:rPr>
        <w:t xml:space="preserve"> – uključivanje u projekt komunikacije</w:t>
      </w:r>
    </w:p>
    <w:p w:rsidR="001E35C1" w:rsidRPr="00387444" w:rsidRDefault="001E35C1" w:rsidP="001E35C1">
      <w:pPr>
        <w:numPr>
          <w:ilvl w:val="0"/>
          <w:numId w:val="4"/>
        </w:numPr>
        <w:rPr>
          <w:szCs w:val="28"/>
        </w:rPr>
      </w:pPr>
      <w:r w:rsidRPr="00387444">
        <w:rPr>
          <w:szCs w:val="28"/>
        </w:rPr>
        <w:t>Nastavak suradnje   kroz projekt „Košarka za sve“- druženje u Delnicama</w:t>
      </w:r>
    </w:p>
    <w:p w:rsidR="001E35C1" w:rsidRPr="000A1815" w:rsidRDefault="00F848BC" w:rsidP="000A1815">
      <w:pPr>
        <w:numPr>
          <w:ilvl w:val="0"/>
          <w:numId w:val="4"/>
        </w:numPr>
        <w:rPr>
          <w:szCs w:val="28"/>
        </w:rPr>
      </w:pPr>
      <w:r>
        <w:rPr>
          <w:szCs w:val="28"/>
        </w:rPr>
        <w:t>N</w:t>
      </w:r>
      <w:r w:rsidR="001E35C1" w:rsidRPr="00387444">
        <w:rPr>
          <w:szCs w:val="28"/>
        </w:rPr>
        <w:t>astavak suradnje s azilom</w:t>
      </w:r>
      <w:r w:rsidR="000A1815">
        <w:rPr>
          <w:szCs w:val="28"/>
        </w:rPr>
        <w:t xml:space="preserve"> za bolesne životinje u </w:t>
      </w:r>
      <w:proofErr w:type="spellStart"/>
      <w:r w:rsidR="000A1815">
        <w:rPr>
          <w:szCs w:val="28"/>
        </w:rPr>
        <w:t>Orosavju</w:t>
      </w:r>
      <w:proofErr w:type="spellEnd"/>
    </w:p>
    <w:p w:rsidR="001E35C1" w:rsidRPr="000A1815" w:rsidRDefault="001E35C1" w:rsidP="000A1815">
      <w:pPr>
        <w:numPr>
          <w:ilvl w:val="0"/>
          <w:numId w:val="4"/>
        </w:numPr>
        <w:rPr>
          <w:szCs w:val="28"/>
        </w:rPr>
      </w:pPr>
      <w:r w:rsidRPr="00387444">
        <w:rPr>
          <w:szCs w:val="28"/>
        </w:rPr>
        <w:t>Sudjelovanje  i suradnja s UNICEF-om vezano uz projekt „Škole za Afriku“</w:t>
      </w:r>
    </w:p>
    <w:p w:rsidR="001E35C1" w:rsidRPr="00387444" w:rsidRDefault="001E35C1" w:rsidP="001E35C1">
      <w:pPr>
        <w:numPr>
          <w:ilvl w:val="0"/>
          <w:numId w:val="4"/>
        </w:numPr>
        <w:rPr>
          <w:szCs w:val="28"/>
        </w:rPr>
      </w:pPr>
      <w:r w:rsidRPr="00387444">
        <w:rPr>
          <w:szCs w:val="28"/>
        </w:rPr>
        <w:t>Sudjelovanje na likovnom natječaju u Zagrebu, „EU u igri i učenju“</w:t>
      </w:r>
    </w:p>
    <w:p w:rsidR="001E35C1" w:rsidRPr="00387444" w:rsidRDefault="001E35C1" w:rsidP="001E35C1">
      <w:pPr>
        <w:numPr>
          <w:ilvl w:val="0"/>
          <w:numId w:val="4"/>
        </w:numPr>
        <w:rPr>
          <w:szCs w:val="28"/>
        </w:rPr>
      </w:pPr>
      <w:r w:rsidRPr="00387444">
        <w:rPr>
          <w:szCs w:val="28"/>
        </w:rPr>
        <w:t>Uključivanje u obilježavanje Mjeseca kulture našeg Grada</w:t>
      </w:r>
    </w:p>
    <w:p w:rsidR="001E35C1" w:rsidRPr="00387444" w:rsidRDefault="001E35C1" w:rsidP="001E35C1">
      <w:pPr>
        <w:numPr>
          <w:ilvl w:val="0"/>
          <w:numId w:val="4"/>
        </w:numPr>
        <w:rPr>
          <w:szCs w:val="28"/>
        </w:rPr>
      </w:pPr>
      <w:r w:rsidRPr="00387444">
        <w:rPr>
          <w:szCs w:val="28"/>
        </w:rPr>
        <w:t>Sudjelovanje na</w:t>
      </w:r>
      <w:r w:rsidR="00B436EE">
        <w:rPr>
          <w:szCs w:val="28"/>
        </w:rPr>
        <w:t xml:space="preserve"> dječjoj olimpijadi na otoku Cresu</w:t>
      </w:r>
    </w:p>
    <w:p w:rsidR="001E35C1" w:rsidRPr="00387444" w:rsidRDefault="001E35C1" w:rsidP="001E35C1">
      <w:pPr>
        <w:numPr>
          <w:ilvl w:val="0"/>
          <w:numId w:val="4"/>
        </w:numPr>
        <w:rPr>
          <w:szCs w:val="28"/>
        </w:rPr>
      </w:pPr>
      <w:r w:rsidRPr="00387444">
        <w:rPr>
          <w:szCs w:val="28"/>
        </w:rPr>
        <w:t>Sudjelovanje na natječaju „Eto i mene na festivalu“ u Šibeniku na 53. Međunarodnom dječjem festivalu</w:t>
      </w:r>
    </w:p>
    <w:p w:rsidR="001E35C1" w:rsidRPr="00387444" w:rsidRDefault="001E35C1" w:rsidP="001E35C1">
      <w:pPr>
        <w:rPr>
          <w:szCs w:val="28"/>
        </w:rPr>
      </w:pPr>
    </w:p>
    <w:p w:rsidR="001E35C1" w:rsidRPr="00387444" w:rsidRDefault="001E35C1" w:rsidP="001E35C1">
      <w:pPr>
        <w:rPr>
          <w:b/>
          <w:szCs w:val="28"/>
        </w:rPr>
      </w:pPr>
    </w:p>
    <w:p w:rsidR="001E35C1" w:rsidRPr="00387444" w:rsidRDefault="001E35C1" w:rsidP="001E35C1">
      <w:pPr>
        <w:rPr>
          <w:b/>
          <w:szCs w:val="28"/>
        </w:rPr>
      </w:pPr>
      <w:r w:rsidRPr="00387444">
        <w:rPr>
          <w:b/>
          <w:szCs w:val="28"/>
        </w:rPr>
        <w:lastRenderedPageBreak/>
        <w:t>5. NAOBRAZBA I STRUČNO USAVRŠAVANJE</w:t>
      </w:r>
    </w:p>
    <w:p w:rsidR="00DA5475" w:rsidRPr="00FC2448" w:rsidRDefault="00DA5475" w:rsidP="00DA5475">
      <w:pPr>
        <w:rPr>
          <w:b/>
          <w:sz w:val="28"/>
          <w:szCs w:val="28"/>
        </w:rPr>
      </w:pPr>
    </w:p>
    <w:p w:rsidR="00DA5475" w:rsidRPr="001C2E19" w:rsidRDefault="00DA5475" w:rsidP="00DA5475">
      <w:pPr>
        <w:rPr>
          <w:b/>
        </w:rPr>
      </w:pPr>
      <w:r w:rsidRPr="001C2E19">
        <w:rPr>
          <w:b/>
        </w:rPr>
        <w:t>1. Stručno usavršavanje prema planu ustanove:</w:t>
      </w:r>
    </w:p>
    <w:p w:rsidR="00DA5475" w:rsidRPr="001C2E19" w:rsidRDefault="00DA5475" w:rsidP="00DA5475">
      <w:pPr>
        <w:rPr>
          <w:b/>
        </w:rPr>
      </w:pPr>
    </w:p>
    <w:p w:rsidR="00DA5475" w:rsidRPr="001C2E19" w:rsidRDefault="00DA5475" w:rsidP="00DA5475">
      <w:r w:rsidRPr="001C2E19">
        <w:tab/>
        <w:t xml:space="preserve">Na vijeću odgojitelja održanog 24. rujna 2014. dogovorene su teme individualnog stručnog usavršavanja s obvezom da svoje teme odgojiteljice po skupinama prezentiraju na Vijeću odgojitelja. Na taj način prezentirane su slijedeće teme: </w:t>
      </w:r>
    </w:p>
    <w:p w:rsidR="00DA5475" w:rsidRPr="001C2E19" w:rsidRDefault="00DA5475" w:rsidP="00DA5475"/>
    <w:tbl>
      <w:tblPr>
        <w:tblW w:w="0" w:type="auto"/>
        <w:tblLook w:val="04A0"/>
      </w:tblPr>
      <w:tblGrid>
        <w:gridCol w:w="3510"/>
        <w:gridCol w:w="3402"/>
        <w:gridCol w:w="1985"/>
      </w:tblGrid>
      <w:tr w:rsidR="00DA5475" w:rsidRPr="001C2E19" w:rsidTr="00427641">
        <w:tc>
          <w:tcPr>
            <w:tcW w:w="3510" w:type="dxa"/>
            <w:shd w:val="clear" w:color="auto" w:fill="auto"/>
          </w:tcPr>
          <w:p w:rsidR="00DA5475" w:rsidRPr="001C2E19" w:rsidRDefault="00DA5475" w:rsidP="00427641">
            <w:pPr>
              <w:numPr>
                <w:ilvl w:val="0"/>
                <w:numId w:val="2"/>
              </w:numPr>
            </w:pPr>
            <w:r w:rsidRPr="001C2E19">
              <w:t>„Zašto Vaše dijete“</w:t>
            </w:r>
          </w:p>
        </w:tc>
        <w:tc>
          <w:tcPr>
            <w:tcW w:w="3402" w:type="dxa"/>
            <w:shd w:val="clear" w:color="auto" w:fill="auto"/>
          </w:tcPr>
          <w:p w:rsidR="00DA5475" w:rsidRPr="001C2E19" w:rsidRDefault="00DA5475" w:rsidP="00427641">
            <w:pPr>
              <w:jc w:val="center"/>
            </w:pPr>
            <w:r w:rsidRPr="001C2E19">
              <w:t>Vesna Gašparac</w:t>
            </w:r>
          </w:p>
          <w:p w:rsidR="00DA5475" w:rsidRPr="001C2E19" w:rsidRDefault="00DA5475" w:rsidP="00427641">
            <w:pPr>
              <w:jc w:val="center"/>
            </w:pPr>
            <w:r w:rsidRPr="001C2E19">
              <w:t xml:space="preserve">Snježana </w:t>
            </w:r>
            <w:proofErr w:type="spellStart"/>
            <w:r w:rsidRPr="001C2E19">
              <w:t>Čavić</w:t>
            </w:r>
            <w:proofErr w:type="spellEnd"/>
          </w:p>
          <w:p w:rsidR="00DA5475" w:rsidRPr="001C2E19" w:rsidRDefault="00DA5475" w:rsidP="00427641">
            <w:pPr>
              <w:jc w:val="center"/>
            </w:pPr>
          </w:p>
        </w:tc>
        <w:tc>
          <w:tcPr>
            <w:tcW w:w="1985" w:type="dxa"/>
            <w:shd w:val="clear" w:color="auto" w:fill="auto"/>
          </w:tcPr>
          <w:p w:rsidR="00DA5475" w:rsidRPr="001C2E19" w:rsidRDefault="00DA5475" w:rsidP="00427641">
            <w:pPr>
              <w:jc w:val="center"/>
            </w:pPr>
            <w:r w:rsidRPr="001C2E19">
              <w:t>listopad</w:t>
            </w:r>
          </w:p>
        </w:tc>
      </w:tr>
      <w:tr w:rsidR="00DA5475" w:rsidRPr="001C2E19" w:rsidTr="00427641">
        <w:tc>
          <w:tcPr>
            <w:tcW w:w="3510" w:type="dxa"/>
            <w:shd w:val="clear" w:color="auto" w:fill="auto"/>
          </w:tcPr>
          <w:p w:rsidR="00DA5475" w:rsidRPr="001C2E19" w:rsidRDefault="00DA5475" w:rsidP="00427641">
            <w:pPr>
              <w:numPr>
                <w:ilvl w:val="0"/>
                <w:numId w:val="2"/>
              </w:numPr>
            </w:pPr>
            <w:r w:rsidRPr="001C2E19">
              <w:t>„10 najvažnijih stvari za Vaše dijete“</w:t>
            </w:r>
          </w:p>
        </w:tc>
        <w:tc>
          <w:tcPr>
            <w:tcW w:w="3402" w:type="dxa"/>
            <w:shd w:val="clear" w:color="auto" w:fill="auto"/>
          </w:tcPr>
          <w:p w:rsidR="00DA5475" w:rsidRPr="001C2E19" w:rsidRDefault="00DA5475" w:rsidP="00427641">
            <w:pPr>
              <w:jc w:val="center"/>
            </w:pPr>
            <w:r w:rsidRPr="001C2E19">
              <w:t>Tatjana Kovačić</w:t>
            </w:r>
          </w:p>
          <w:p w:rsidR="00DA5475" w:rsidRPr="001C2E19" w:rsidRDefault="00DA5475" w:rsidP="00427641">
            <w:pPr>
              <w:jc w:val="center"/>
            </w:pPr>
            <w:r w:rsidRPr="001C2E19">
              <w:t xml:space="preserve">Danijela </w:t>
            </w:r>
            <w:proofErr w:type="spellStart"/>
            <w:r w:rsidRPr="001C2E19">
              <w:t>Epet</w:t>
            </w:r>
            <w:proofErr w:type="spellEnd"/>
          </w:p>
          <w:p w:rsidR="00DA5475" w:rsidRPr="001C2E19" w:rsidRDefault="00DA5475" w:rsidP="00427641">
            <w:pPr>
              <w:jc w:val="center"/>
            </w:pPr>
          </w:p>
        </w:tc>
        <w:tc>
          <w:tcPr>
            <w:tcW w:w="1985" w:type="dxa"/>
            <w:shd w:val="clear" w:color="auto" w:fill="auto"/>
          </w:tcPr>
          <w:p w:rsidR="00DA5475" w:rsidRPr="001C2E19" w:rsidRDefault="00DA5475" w:rsidP="00427641">
            <w:pPr>
              <w:jc w:val="center"/>
            </w:pPr>
            <w:r w:rsidRPr="001C2E19">
              <w:t>studeni</w:t>
            </w:r>
          </w:p>
        </w:tc>
      </w:tr>
      <w:tr w:rsidR="00DA5475" w:rsidRPr="001C2E19" w:rsidTr="00427641">
        <w:tc>
          <w:tcPr>
            <w:tcW w:w="3510" w:type="dxa"/>
            <w:shd w:val="clear" w:color="auto" w:fill="auto"/>
          </w:tcPr>
          <w:p w:rsidR="00DA5475" w:rsidRPr="001C2E19" w:rsidRDefault="00DA5475" w:rsidP="00427641">
            <w:pPr>
              <w:numPr>
                <w:ilvl w:val="0"/>
                <w:numId w:val="2"/>
              </w:numPr>
            </w:pPr>
            <w:r w:rsidRPr="001C2E19">
              <w:t>„Razvoj govora i prevencija govornih poremećaja u djece“</w:t>
            </w:r>
          </w:p>
        </w:tc>
        <w:tc>
          <w:tcPr>
            <w:tcW w:w="3402" w:type="dxa"/>
            <w:shd w:val="clear" w:color="auto" w:fill="auto"/>
          </w:tcPr>
          <w:p w:rsidR="00DA5475" w:rsidRPr="001C2E19" w:rsidRDefault="00DA5475" w:rsidP="00427641">
            <w:pPr>
              <w:jc w:val="center"/>
            </w:pPr>
            <w:proofErr w:type="spellStart"/>
            <w:r w:rsidRPr="001C2E19">
              <w:t>Irenka</w:t>
            </w:r>
            <w:proofErr w:type="spellEnd"/>
            <w:r w:rsidRPr="001C2E19">
              <w:t xml:space="preserve"> Žagar</w:t>
            </w:r>
          </w:p>
          <w:p w:rsidR="00DA5475" w:rsidRPr="001C2E19" w:rsidRDefault="00DA5475" w:rsidP="00427641">
            <w:pPr>
              <w:jc w:val="center"/>
            </w:pPr>
          </w:p>
        </w:tc>
        <w:tc>
          <w:tcPr>
            <w:tcW w:w="1985" w:type="dxa"/>
            <w:shd w:val="clear" w:color="auto" w:fill="auto"/>
          </w:tcPr>
          <w:p w:rsidR="00DA5475" w:rsidRPr="001C2E19" w:rsidRDefault="00DA5475" w:rsidP="00427641">
            <w:pPr>
              <w:jc w:val="center"/>
            </w:pPr>
            <w:r w:rsidRPr="001C2E19">
              <w:t>veljača</w:t>
            </w:r>
          </w:p>
        </w:tc>
      </w:tr>
      <w:tr w:rsidR="00DA5475" w:rsidRPr="001C2E19" w:rsidTr="00427641">
        <w:tc>
          <w:tcPr>
            <w:tcW w:w="3510" w:type="dxa"/>
            <w:shd w:val="clear" w:color="auto" w:fill="auto"/>
          </w:tcPr>
          <w:p w:rsidR="00DA5475" w:rsidRPr="001C2E19" w:rsidRDefault="00DA5475" w:rsidP="00427641">
            <w:pPr>
              <w:numPr>
                <w:ilvl w:val="0"/>
                <w:numId w:val="2"/>
              </w:numPr>
            </w:pPr>
            <w:r w:rsidRPr="001C2E19">
              <w:t>„Svako dijete može naučiti pravila“</w:t>
            </w:r>
          </w:p>
        </w:tc>
        <w:tc>
          <w:tcPr>
            <w:tcW w:w="3402" w:type="dxa"/>
            <w:shd w:val="clear" w:color="auto" w:fill="auto"/>
          </w:tcPr>
          <w:p w:rsidR="00DA5475" w:rsidRPr="001C2E19" w:rsidRDefault="00DA5475" w:rsidP="00427641">
            <w:pPr>
              <w:jc w:val="center"/>
            </w:pPr>
            <w:r w:rsidRPr="001C2E19">
              <w:t xml:space="preserve">Slađana </w:t>
            </w:r>
            <w:proofErr w:type="spellStart"/>
            <w:r w:rsidRPr="001C2E19">
              <w:t>Žugić</w:t>
            </w:r>
            <w:proofErr w:type="spellEnd"/>
          </w:p>
          <w:p w:rsidR="00DA5475" w:rsidRPr="001C2E19" w:rsidRDefault="00DA5475" w:rsidP="00427641">
            <w:pPr>
              <w:jc w:val="center"/>
            </w:pPr>
            <w:r w:rsidRPr="001C2E19">
              <w:t>Mateja Mikić</w:t>
            </w:r>
          </w:p>
          <w:p w:rsidR="00DA5475" w:rsidRPr="001C2E19" w:rsidRDefault="00DA5475" w:rsidP="00427641">
            <w:pPr>
              <w:jc w:val="center"/>
            </w:pPr>
          </w:p>
        </w:tc>
        <w:tc>
          <w:tcPr>
            <w:tcW w:w="1985" w:type="dxa"/>
            <w:shd w:val="clear" w:color="auto" w:fill="auto"/>
          </w:tcPr>
          <w:p w:rsidR="00DA5475" w:rsidRPr="001C2E19" w:rsidRDefault="00DA5475" w:rsidP="00427641">
            <w:pPr>
              <w:jc w:val="center"/>
            </w:pPr>
            <w:r w:rsidRPr="001C2E19">
              <w:t>ožujak</w:t>
            </w:r>
          </w:p>
        </w:tc>
      </w:tr>
      <w:tr w:rsidR="00DA5475" w:rsidRPr="001C2E19" w:rsidTr="00427641">
        <w:tc>
          <w:tcPr>
            <w:tcW w:w="3510" w:type="dxa"/>
            <w:shd w:val="clear" w:color="auto" w:fill="auto"/>
          </w:tcPr>
          <w:p w:rsidR="00DA5475" w:rsidRPr="001C2E19" w:rsidRDefault="00DA5475" w:rsidP="00427641">
            <w:pPr>
              <w:numPr>
                <w:ilvl w:val="0"/>
                <w:numId w:val="2"/>
              </w:numPr>
            </w:pPr>
            <w:r w:rsidRPr="001C2E19">
              <w:t>„Kako umiriti bebu“</w:t>
            </w:r>
          </w:p>
        </w:tc>
        <w:tc>
          <w:tcPr>
            <w:tcW w:w="3402" w:type="dxa"/>
            <w:shd w:val="clear" w:color="auto" w:fill="auto"/>
          </w:tcPr>
          <w:p w:rsidR="00DA5475" w:rsidRPr="001C2E19" w:rsidRDefault="00DA5475" w:rsidP="00427641">
            <w:pPr>
              <w:jc w:val="center"/>
            </w:pPr>
            <w:r w:rsidRPr="001C2E19">
              <w:t xml:space="preserve">Tajana </w:t>
            </w:r>
            <w:proofErr w:type="spellStart"/>
            <w:r w:rsidRPr="001C2E19">
              <w:t>Hilak</w:t>
            </w:r>
            <w:proofErr w:type="spellEnd"/>
          </w:p>
          <w:p w:rsidR="00DA5475" w:rsidRPr="001C2E19" w:rsidRDefault="00DA5475" w:rsidP="00427641">
            <w:pPr>
              <w:jc w:val="center"/>
            </w:pPr>
            <w:r w:rsidRPr="001C2E19">
              <w:t xml:space="preserve">Lana </w:t>
            </w:r>
            <w:proofErr w:type="spellStart"/>
            <w:r w:rsidRPr="001C2E19">
              <w:t>Mihelčić</w:t>
            </w:r>
            <w:proofErr w:type="spellEnd"/>
          </w:p>
          <w:p w:rsidR="00DA5475" w:rsidRPr="001C2E19" w:rsidRDefault="00DA5475" w:rsidP="00427641">
            <w:pPr>
              <w:jc w:val="center"/>
            </w:pPr>
          </w:p>
        </w:tc>
        <w:tc>
          <w:tcPr>
            <w:tcW w:w="1985" w:type="dxa"/>
            <w:shd w:val="clear" w:color="auto" w:fill="auto"/>
          </w:tcPr>
          <w:p w:rsidR="00DA5475" w:rsidRPr="001C2E19" w:rsidRDefault="00DA5475" w:rsidP="00427641">
            <w:pPr>
              <w:jc w:val="center"/>
            </w:pPr>
            <w:r w:rsidRPr="001C2E19">
              <w:t>svibanj</w:t>
            </w:r>
          </w:p>
        </w:tc>
      </w:tr>
    </w:tbl>
    <w:p w:rsidR="00DA5475" w:rsidRPr="001C2E19" w:rsidRDefault="00DA5475" w:rsidP="00DA5475"/>
    <w:p w:rsidR="00DA5475" w:rsidRPr="001C2E19" w:rsidRDefault="00DA5475" w:rsidP="00DA5475">
      <w:r w:rsidRPr="001C2E19">
        <w:rPr>
          <w:b/>
        </w:rPr>
        <w:t>2. Područja posebnog stručnog interesa</w:t>
      </w:r>
    </w:p>
    <w:p w:rsidR="00DA5475" w:rsidRPr="001C2E19" w:rsidRDefault="00DA5475" w:rsidP="00DA5475">
      <w:pPr>
        <w:rPr>
          <w:b/>
        </w:rPr>
      </w:pPr>
    </w:p>
    <w:p w:rsidR="00DA5475" w:rsidRPr="001C2E19" w:rsidRDefault="00DA5475" w:rsidP="00DA5475">
      <w:pPr>
        <w:rPr>
          <w:b/>
        </w:rPr>
      </w:pPr>
      <w:r w:rsidRPr="001C2E19">
        <w:rPr>
          <w:b/>
        </w:rPr>
        <w:t>U organizaciji Agencije za odgoj i obrazovanje odgojitelji su prošli slijedeće edukacije:</w:t>
      </w:r>
    </w:p>
    <w:p w:rsidR="00DA5475" w:rsidRPr="001C2E19" w:rsidRDefault="00DA5475" w:rsidP="00DA5475">
      <w:pPr>
        <w:rPr>
          <w:b/>
        </w:rPr>
      </w:pPr>
    </w:p>
    <w:p w:rsidR="00DA5475" w:rsidRPr="001C2E19" w:rsidRDefault="00DA5475" w:rsidP="00DA5475">
      <w:pPr>
        <w:numPr>
          <w:ilvl w:val="0"/>
          <w:numId w:val="2"/>
        </w:numPr>
      </w:pPr>
      <w:r w:rsidRPr="001C2E19">
        <w:t xml:space="preserve">Djeca s govornim poremećajima u dječjem vrtiću (Slađana </w:t>
      </w:r>
      <w:proofErr w:type="spellStart"/>
      <w:r w:rsidRPr="001C2E19">
        <w:t>Žugić</w:t>
      </w:r>
      <w:proofErr w:type="spellEnd"/>
      <w:r w:rsidRPr="001C2E19">
        <w:t>)</w:t>
      </w:r>
    </w:p>
    <w:p w:rsidR="00DA5475" w:rsidRPr="001C2E19" w:rsidRDefault="00DA5475" w:rsidP="00DA5475">
      <w:pPr>
        <w:ind w:left="720"/>
      </w:pPr>
      <w:r w:rsidRPr="001C2E19">
        <w:t xml:space="preserve"> </w:t>
      </w:r>
    </w:p>
    <w:p w:rsidR="00DA5475" w:rsidRPr="001C2E19" w:rsidRDefault="00DA5475" w:rsidP="00DA5475">
      <w:pPr>
        <w:rPr>
          <w:b/>
        </w:rPr>
      </w:pPr>
      <w:r w:rsidRPr="001C2E19">
        <w:rPr>
          <w:b/>
        </w:rPr>
        <w:t>U organizaciji Učiteljskog fakulteta u Rijeci stručno smo se usavršavali temeljem slijedećih tema:</w:t>
      </w:r>
    </w:p>
    <w:p w:rsidR="00DA5475" w:rsidRPr="001C2E19" w:rsidRDefault="00DA5475" w:rsidP="00DA5475"/>
    <w:p w:rsidR="00DA5475" w:rsidRPr="001C2E19" w:rsidRDefault="00DA5475" w:rsidP="00DA5475">
      <w:pPr>
        <w:numPr>
          <w:ilvl w:val="0"/>
          <w:numId w:val="2"/>
        </w:numPr>
      </w:pPr>
      <w:r w:rsidRPr="001C2E19">
        <w:t xml:space="preserve">Prema suvremenoj paradigmi ranog i predškolskog odgoja i obrazovanja (Snježana </w:t>
      </w:r>
      <w:proofErr w:type="spellStart"/>
      <w:r w:rsidRPr="001C2E19">
        <w:t>Čavić</w:t>
      </w:r>
      <w:proofErr w:type="spellEnd"/>
      <w:r w:rsidRPr="001C2E19">
        <w:t xml:space="preserve">, Danijela </w:t>
      </w:r>
      <w:proofErr w:type="spellStart"/>
      <w:r w:rsidRPr="001C2E19">
        <w:t>Epet</w:t>
      </w:r>
      <w:proofErr w:type="spellEnd"/>
      <w:r w:rsidRPr="001C2E19">
        <w:t xml:space="preserve">, Slađana </w:t>
      </w:r>
      <w:proofErr w:type="spellStart"/>
      <w:r w:rsidRPr="001C2E19">
        <w:t>Žugić</w:t>
      </w:r>
      <w:proofErr w:type="spellEnd"/>
      <w:r w:rsidRPr="001C2E19">
        <w:t>)</w:t>
      </w:r>
    </w:p>
    <w:p w:rsidR="00DA5475" w:rsidRPr="001C2E19" w:rsidRDefault="00DA5475" w:rsidP="00DA5475"/>
    <w:p w:rsidR="00DA5475" w:rsidRPr="001C2E19" w:rsidRDefault="00DA5475" w:rsidP="00DA5475">
      <w:pPr>
        <w:rPr>
          <w:b/>
        </w:rPr>
      </w:pPr>
      <w:r w:rsidRPr="001C2E19">
        <w:rPr>
          <w:b/>
        </w:rPr>
        <w:t>U našem vrtiću organizirana je radionica za odgojitelje i stručne suradnike vrtića Gorskog kotara na temu:</w:t>
      </w:r>
    </w:p>
    <w:p w:rsidR="00DA5475" w:rsidRPr="001C2E19" w:rsidRDefault="00DA5475" w:rsidP="00DA5475">
      <w:pPr>
        <w:rPr>
          <w:b/>
        </w:rPr>
      </w:pPr>
    </w:p>
    <w:p w:rsidR="00DA5475" w:rsidRPr="001C2E19" w:rsidRDefault="00DA5475" w:rsidP="00DA5475">
      <w:pPr>
        <w:numPr>
          <w:ilvl w:val="0"/>
          <w:numId w:val="2"/>
        </w:numPr>
      </w:pPr>
      <w:r w:rsidRPr="001C2E19">
        <w:t xml:space="preserve">Nacionalni kurikulum za rani i predškolski odgoj i obrazovanje (Snježana </w:t>
      </w:r>
      <w:proofErr w:type="spellStart"/>
      <w:r w:rsidRPr="001C2E19">
        <w:t>Čavić</w:t>
      </w:r>
      <w:proofErr w:type="spellEnd"/>
      <w:r w:rsidRPr="001C2E19">
        <w:t xml:space="preserve">, </w:t>
      </w:r>
      <w:proofErr w:type="spellStart"/>
      <w:r w:rsidRPr="001C2E19">
        <w:t>Irenka</w:t>
      </w:r>
      <w:proofErr w:type="spellEnd"/>
      <w:r w:rsidRPr="001C2E19">
        <w:t xml:space="preserve"> Žagar, Tatjana Kovačić, Danijela </w:t>
      </w:r>
      <w:proofErr w:type="spellStart"/>
      <w:r w:rsidRPr="001C2E19">
        <w:t>Epet</w:t>
      </w:r>
      <w:proofErr w:type="spellEnd"/>
      <w:r w:rsidRPr="001C2E19">
        <w:t xml:space="preserve">, Slađana </w:t>
      </w:r>
      <w:proofErr w:type="spellStart"/>
      <w:r w:rsidRPr="001C2E19">
        <w:t>Žugić</w:t>
      </w:r>
      <w:proofErr w:type="spellEnd"/>
      <w:r w:rsidRPr="001C2E19">
        <w:t>, Mateja Mikić)</w:t>
      </w:r>
    </w:p>
    <w:p w:rsidR="00DA5475" w:rsidRPr="001C2E19" w:rsidRDefault="00DA5475" w:rsidP="00DA5475">
      <w:pPr>
        <w:ind w:left="720"/>
      </w:pPr>
    </w:p>
    <w:p w:rsidR="00DA5475" w:rsidRPr="001C2E19" w:rsidRDefault="00DA5475" w:rsidP="00DA5475">
      <w:pPr>
        <w:rPr>
          <w:b/>
        </w:rPr>
      </w:pPr>
      <w:r w:rsidRPr="001C2E19">
        <w:rPr>
          <w:b/>
        </w:rPr>
        <w:t>Stručno usavršavanje stručne suradnice pedagoginje</w:t>
      </w:r>
    </w:p>
    <w:p w:rsidR="00DA5475" w:rsidRPr="001C2E19" w:rsidRDefault="00DA5475" w:rsidP="00DA5475"/>
    <w:p w:rsidR="00DA5475" w:rsidRPr="001C2E19" w:rsidRDefault="00DA5475" w:rsidP="00DA5475">
      <w:pPr>
        <w:ind w:firstLine="708"/>
      </w:pPr>
      <w:r w:rsidRPr="001C2E19">
        <w:t>Osim navedenih usavršavanja na nivou dječjeg vrtića i aktiva Gorskog kotara pedagoginja je sudjelovala na usavršavanjima i organizaciji AZOO.</w:t>
      </w:r>
    </w:p>
    <w:p w:rsidR="00DA5475" w:rsidRPr="001C2E19" w:rsidRDefault="00DA5475" w:rsidP="00DA5475">
      <w:pPr>
        <w:ind w:firstLine="708"/>
      </w:pPr>
    </w:p>
    <w:p w:rsidR="00DA5475" w:rsidRPr="001C2E19" w:rsidRDefault="00DA5475" w:rsidP="00DA5475">
      <w:pPr>
        <w:numPr>
          <w:ilvl w:val="0"/>
          <w:numId w:val="2"/>
        </w:numPr>
      </w:pPr>
      <w:r w:rsidRPr="001C2E19">
        <w:t>Priprema projektne dokumentacije za prijavu mobilnosti i strateških partnerstva u okviru programa ERASMUS+ za KA1 i KA2 - AZOO i AMPEU.</w:t>
      </w:r>
    </w:p>
    <w:p w:rsidR="00DA5475" w:rsidRPr="001C2E19" w:rsidRDefault="00DA5475" w:rsidP="00DA5475">
      <w:pPr>
        <w:numPr>
          <w:ilvl w:val="0"/>
          <w:numId w:val="2"/>
        </w:numPr>
      </w:pPr>
      <w:r w:rsidRPr="001C2E19">
        <w:lastRenderedPageBreak/>
        <w:t>Stažiranje stručnih suradnika pedagoga pripravnika i polaganje stručnog ispita u predškolskoj ustanovi.</w:t>
      </w:r>
    </w:p>
    <w:p w:rsidR="00DA5475" w:rsidRDefault="00DA5475" w:rsidP="00DA5475">
      <w:pPr>
        <w:numPr>
          <w:ilvl w:val="0"/>
          <w:numId w:val="2"/>
        </w:numPr>
      </w:pPr>
      <w:r w:rsidRPr="001C2E19">
        <w:t>Stručno-metodička priprema za polaganje stručnoga ispita.</w:t>
      </w:r>
    </w:p>
    <w:p w:rsidR="001E35C1" w:rsidRPr="00387444" w:rsidRDefault="001E35C1" w:rsidP="001E35C1">
      <w:pPr>
        <w:ind w:left="720"/>
        <w:rPr>
          <w:szCs w:val="28"/>
        </w:rPr>
      </w:pPr>
    </w:p>
    <w:p w:rsidR="001E35C1" w:rsidRPr="00387444" w:rsidRDefault="001E35C1" w:rsidP="001E35C1">
      <w:pPr>
        <w:rPr>
          <w:b/>
          <w:szCs w:val="28"/>
        </w:rPr>
      </w:pPr>
      <w:r w:rsidRPr="00387444">
        <w:rPr>
          <w:b/>
          <w:szCs w:val="28"/>
        </w:rPr>
        <w:t>3. Rad odgojiteljskog vijeća temeljio se na slijedećim aktivnostima:</w:t>
      </w:r>
    </w:p>
    <w:p w:rsidR="001E35C1" w:rsidRPr="00387444" w:rsidRDefault="001E35C1" w:rsidP="001E35C1">
      <w:pPr>
        <w:rPr>
          <w:szCs w:val="28"/>
        </w:rPr>
      </w:pPr>
    </w:p>
    <w:p w:rsidR="001E35C1" w:rsidRPr="00387444" w:rsidRDefault="00F848BC" w:rsidP="001E35C1">
      <w:pPr>
        <w:numPr>
          <w:ilvl w:val="0"/>
          <w:numId w:val="4"/>
        </w:numPr>
        <w:rPr>
          <w:szCs w:val="28"/>
        </w:rPr>
      </w:pPr>
      <w:r>
        <w:rPr>
          <w:szCs w:val="28"/>
        </w:rPr>
        <w:t>Godišnje izvješće za 2013./14</w:t>
      </w:r>
      <w:r w:rsidR="001E35C1" w:rsidRPr="00387444">
        <w:rPr>
          <w:szCs w:val="28"/>
        </w:rPr>
        <w:t>.</w:t>
      </w:r>
    </w:p>
    <w:p w:rsidR="001E35C1" w:rsidRPr="00387444" w:rsidRDefault="001E35C1" w:rsidP="001E35C1">
      <w:pPr>
        <w:numPr>
          <w:ilvl w:val="0"/>
          <w:numId w:val="4"/>
        </w:numPr>
        <w:rPr>
          <w:i/>
          <w:szCs w:val="28"/>
        </w:rPr>
      </w:pPr>
      <w:r w:rsidRPr="00387444">
        <w:rPr>
          <w:szCs w:val="28"/>
        </w:rPr>
        <w:t>Ljetna organizacija rada</w:t>
      </w:r>
    </w:p>
    <w:p w:rsidR="001E35C1" w:rsidRPr="00387444" w:rsidRDefault="00694412" w:rsidP="001E35C1">
      <w:pPr>
        <w:numPr>
          <w:ilvl w:val="0"/>
          <w:numId w:val="4"/>
        </w:numPr>
        <w:rPr>
          <w:szCs w:val="28"/>
        </w:rPr>
      </w:pPr>
      <w:r>
        <w:rPr>
          <w:szCs w:val="28"/>
        </w:rPr>
        <w:t>Godišnji plan rada za 2014./15</w:t>
      </w:r>
      <w:r w:rsidR="001E35C1" w:rsidRPr="00387444">
        <w:rPr>
          <w:szCs w:val="28"/>
        </w:rPr>
        <w:t>.</w:t>
      </w:r>
    </w:p>
    <w:p w:rsidR="001E35C1" w:rsidRPr="00387444" w:rsidRDefault="001E35C1" w:rsidP="001E35C1">
      <w:pPr>
        <w:numPr>
          <w:ilvl w:val="0"/>
          <w:numId w:val="4"/>
        </w:numPr>
        <w:rPr>
          <w:szCs w:val="28"/>
        </w:rPr>
      </w:pPr>
      <w:r w:rsidRPr="00387444">
        <w:rPr>
          <w:szCs w:val="28"/>
        </w:rPr>
        <w:t>Godišnja zaduženja i struktura radnog vremena odgojitelja</w:t>
      </w:r>
    </w:p>
    <w:p w:rsidR="001E35C1" w:rsidRPr="00387444" w:rsidRDefault="001E35C1" w:rsidP="001E35C1">
      <w:pPr>
        <w:numPr>
          <w:ilvl w:val="0"/>
          <w:numId w:val="4"/>
        </w:numPr>
        <w:rPr>
          <w:szCs w:val="28"/>
        </w:rPr>
      </w:pPr>
      <w:r w:rsidRPr="00387444">
        <w:rPr>
          <w:szCs w:val="28"/>
        </w:rPr>
        <w:t>Usvajanje programa pripra</w:t>
      </w:r>
      <w:r w:rsidR="00694412">
        <w:rPr>
          <w:szCs w:val="28"/>
        </w:rPr>
        <w:t>vničkog stažiranja odgojiteljica</w:t>
      </w:r>
      <w:r w:rsidR="004073BE">
        <w:rPr>
          <w:szCs w:val="28"/>
        </w:rPr>
        <w:t xml:space="preserve"> pripravnica</w:t>
      </w:r>
      <w:r w:rsidRPr="00387444">
        <w:rPr>
          <w:szCs w:val="28"/>
        </w:rPr>
        <w:t xml:space="preserve"> </w:t>
      </w:r>
    </w:p>
    <w:p w:rsidR="001E35C1" w:rsidRPr="00387444" w:rsidRDefault="001E35C1" w:rsidP="001E35C1">
      <w:pPr>
        <w:numPr>
          <w:ilvl w:val="0"/>
          <w:numId w:val="4"/>
        </w:numPr>
        <w:rPr>
          <w:szCs w:val="28"/>
        </w:rPr>
      </w:pPr>
      <w:r w:rsidRPr="00387444">
        <w:rPr>
          <w:szCs w:val="28"/>
        </w:rPr>
        <w:t>Planiranje i praćenje odgojno-obrazovnog rada</w:t>
      </w:r>
    </w:p>
    <w:p w:rsidR="001E35C1" w:rsidRPr="00387444" w:rsidRDefault="001E35C1" w:rsidP="001E35C1">
      <w:pPr>
        <w:numPr>
          <w:ilvl w:val="0"/>
          <w:numId w:val="4"/>
        </w:numPr>
        <w:rPr>
          <w:szCs w:val="28"/>
        </w:rPr>
      </w:pPr>
      <w:r w:rsidRPr="00387444">
        <w:rPr>
          <w:szCs w:val="28"/>
        </w:rPr>
        <w:t>Pregled pedagoške dokument</w:t>
      </w:r>
      <w:r w:rsidR="00694412">
        <w:rPr>
          <w:szCs w:val="28"/>
        </w:rPr>
        <w:t>acije – opća analiza i smjernica</w:t>
      </w:r>
    </w:p>
    <w:p w:rsidR="001E35C1" w:rsidRPr="00387444" w:rsidRDefault="001E35C1" w:rsidP="001E35C1">
      <w:pPr>
        <w:numPr>
          <w:ilvl w:val="0"/>
          <w:numId w:val="4"/>
        </w:numPr>
        <w:rPr>
          <w:szCs w:val="28"/>
        </w:rPr>
      </w:pPr>
      <w:r w:rsidRPr="00387444">
        <w:rPr>
          <w:szCs w:val="28"/>
        </w:rPr>
        <w:t>Teme stručnog usavršavanja</w:t>
      </w:r>
    </w:p>
    <w:p w:rsidR="001E35C1" w:rsidRPr="00387444" w:rsidRDefault="001E35C1" w:rsidP="001E35C1">
      <w:pPr>
        <w:numPr>
          <w:ilvl w:val="0"/>
          <w:numId w:val="4"/>
        </w:numPr>
        <w:rPr>
          <w:szCs w:val="28"/>
        </w:rPr>
      </w:pPr>
      <w:r w:rsidRPr="00387444">
        <w:rPr>
          <w:szCs w:val="28"/>
        </w:rPr>
        <w:t>Izvješća sa stručnih skupova</w:t>
      </w:r>
    </w:p>
    <w:p w:rsidR="001E35C1" w:rsidRDefault="001E35C1" w:rsidP="001E35C1">
      <w:pPr>
        <w:numPr>
          <w:ilvl w:val="0"/>
          <w:numId w:val="4"/>
        </w:numPr>
        <w:rPr>
          <w:szCs w:val="28"/>
        </w:rPr>
      </w:pPr>
      <w:r w:rsidRPr="00387444">
        <w:rPr>
          <w:szCs w:val="28"/>
        </w:rPr>
        <w:t>Izvješće o upisima za 2014./15.</w:t>
      </w:r>
    </w:p>
    <w:p w:rsidR="004073BE" w:rsidRPr="00387444" w:rsidRDefault="004073BE" w:rsidP="001E35C1">
      <w:pPr>
        <w:numPr>
          <w:ilvl w:val="0"/>
          <w:numId w:val="4"/>
        </w:numPr>
        <w:rPr>
          <w:szCs w:val="28"/>
        </w:rPr>
      </w:pPr>
      <w:r>
        <w:rPr>
          <w:szCs w:val="28"/>
        </w:rPr>
        <w:t>Godišnje izvješće za 2014./15.</w:t>
      </w:r>
    </w:p>
    <w:p w:rsidR="001E35C1" w:rsidRDefault="001E35C1" w:rsidP="001E35C1">
      <w:pPr>
        <w:numPr>
          <w:ilvl w:val="0"/>
          <w:numId w:val="4"/>
        </w:numPr>
        <w:rPr>
          <w:szCs w:val="28"/>
        </w:rPr>
      </w:pPr>
      <w:r w:rsidRPr="00387444">
        <w:rPr>
          <w:szCs w:val="28"/>
        </w:rPr>
        <w:t>Odluka o korištenju godišnjih odmora</w:t>
      </w:r>
    </w:p>
    <w:p w:rsidR="00461C93" w:rsidRDefault="00461C93" w:rsidP="00461C93">
      <w:pPr>
        <w:rPr>
          <w:szCs w:val="28"/>
        </w:rPr>
      </w:pPr>
    </w:p>
    <w:p w:rsidR="00461C93" w:rsidRPr="00461C93" w:rsidRDefault="00461C93" w:rsidP="00461C93">
      <w:pPr>
        <w:rPr>
          <w:b/>
        </w:rPr>
      </w:pPr>
      <w:r w:rsidRPr="00461C93">
        <w:rPr>
          <w:b/>
        </w:rPr>
        <w:t>Pripravnici</w:t>
      </w:r>
    </w:p>
    <w:p w:rsidR="00461C93" w:rsidRPr="00461C93" w:rsidRDefault="00461C93" w:rsidP="00461C93">
      <w:pPr>
        <w:rPr>
          <w:b/>
        </w:rPr>
      </w:pPr>
    </w:p>
    <w:p w:rsidR="00461C93" w:rsidRPr="00461C93" w:rsidRDefault="00461C93" w:rsidP="00461C93">
      <w:pPr>
        <w:ind w:firstLine="360"/>
      </w:pPr>
      <w:r w:rsidRPr="00461C93">
        <w:t xml:space="preserve">Do 15. prosinca  2014. u našem vrtiću je stažirala  odgojiteljica pripravnica Dolores Đukić  po modelu stručnog osposobljavanja za rad bez zasnivanja radnog </w:t>
      </w:r>
      <w:proofErr w:type="spellStart"/>
      <w:r w:rsidRPr="00461C93">
        <w:t>odnosa.</w:t>
      </w:r>
      <w:proofErr w:type="spellEnd"/>
      <w:r w:rsidRPr="00461C93">
        <w:t>. Pred komisijom je odradila drugi ogledni rad. Povjerenstvo za praćenje pripravnice činili su:</w:t>
      </w:r>
    </w:p>
    <w:p w:rsidR="00461C93" w:rsidRPr="00461C93" w:rsidRDefault="00461C93" w:rsidP="00461C93"/>
    <w:p w:rsidR="00461C93" w:rsidRPr="00461C93" w:rsidRDefault="00461C93" w:rsidP="00461C93">
      <w:pPr>
        <w:numPr>
          <w:ilvl w:val="0"/>
          <w:numId w:val="2"/>
        </w:numPr>
      </w:pPr>
      <w:r w:rsidRPr="00461C93">
        <w:t>Zvezdana Jerković – ravnateljica</w:t>
      </w:r>
    </w:p>
    <w:p w:rsidR="00461C93" w:rsidRPr="00461C93" w:rsidRDefault="00461C93" w:rsidP="00461C93">
      <w:pPr>
        <w:numPr>
          <w:ilvl w:val="0"/>
          <w:numId w:val="2"/>
        </w:numPr>
      </w:pPr>
      <w:r w:rsidRPr="00461C93">
        <w:t xml:space="preserve">Tanja Jakovac – vanjski stručni suradnik , </w:t>
      </w:r>
      <w:proofErr w:type="spellStart"/>
      <w:r w:rsidRPr="00461C93">
        <w:t>prof</w:t>
      </w:r>
      <w:proofErr w:type="spellEnd"/>
      <w:r w:rsidRPr="00461C93">
        <w:t>. pedagog</w:t>
      </w:r>
    </w:p>
    <w:p w:rsidR="00461C93" w:rsidRPr="00461C93" w:rsidRDefault="00461C93" w:rsidP="00461C93">
      <w:pPr>
        <w:numPr>
          <w:ilvl w:val="0"/>
          <w:numId w:val="2"/>
        </w:numPr>
      </w:pPr>
      <w:r w:rsidRPr="00461C93">
        <w:t>Tatjana Kovačić - odgojitelj mentor</w:t>
      </w:r>
    </w:p>
    <w:p w:rsidR="00461C93" w:rsidRPr="00461C93" w:rsidRDefault="00461C93" w:rsidP="00461C93">
      <w:pPr>
        <w:ind w:left="720"/>
      </w:pPr>
    </w:p>
    <w:p w:rsidR="00461C93" w:rsidRPr="00461C93" w:rsidRDefault="00461C93" w:rsidP="00461C93">
      <w:pPr>
        <w:ind w:firstLine="360"/>
      </w:pPr>
      <w:r w:rsidRPr="00461C93">
        <w:t xml:space="preserve">11. rujna 2014. program pripravničkog staža po istom modelu su započele pripravnice </w:t>
      </w:r>
      <w:proofErr w:type="spellStart"/>
      <w:r w:rsidRPr="00461C93">
        <w:t>Doris</w:t>
      </w:r>
      <w:proofErr w:type="spellEnd"/>
      <w:r w:rsidRPr="00461C93">
        <w:t xml:space="preserve"> Grgurić i Martina Klarić. Obje pripravnice su pred komisijom za praćenje odradile dva ogledna rada. Povjerenstvo za praćenje rada pripravnica čine:</w:t>
      </w:r>
    </w:p>
    <w:p w:rsidR="00461C93" w:rsidRPr="00461C93" w:rsidRDefault="00461C93" w:rsidP="00461C93">
      <w:pPr>
        <w:ind w:firstLine="360"/>
      </w:pPr>
      <w:r w:rsidRPr="00461C93">
        <w:t>- Zvezdana Jerković-ravnateljica,</w:t>
      </w:r>
    </w:p>
    <w:p w:rsidR="00461C93" w:rsidRPr="00461C93" w:rsidRDefault="00461C93" w:rsidP="00461C93">
      <w:pPr>
        <w:ind w:firstLine="360"/>
      </w:pPr>
      <w:r w:rsidRPr="00461C93">
        <w:t>- Tihana Ljubojević, stručna suradnica pedagoginja</w:t>
      </w:r>
    </w:p>
    <w:p w:rsidR="00461C93" w:rsidRPr="00461C93" w:rsidRDefault="00461C93" w:rsidP="00461C93">
      <w:pPr>
        <w:ind w:firstLine="360"/>
      </w:pPr>
      <w:r w:rsidRPr="00461C93">
        <w:t xml:space="preserve">- Tatjana Kovačić, mentorica </w:t>
      </w:r>
      <w:proofErr w:type="spellStart"/>
      <w:r w:rsidRPr="00461C93">
        <w:t>Doris</w:t>
      </w:r>
      <w:proofErr w:type="spellEnd"/>
      <w:r w:rsidRPr="00461C93">
        <w:t xml:space="preserve"> Grgurić</w:t>
      </w:r>
    </w:p>
    <w:p w:rsidR="00461C93" w:rsidRPr="00461C93" w:rsidRDefault="00461C93" w:rsidP="00461C93">
      <w:pPr>
        <w:ind w:firstLine="360"/>
      </w:pPr>
      <w:r w:rsidRPr="00461C93">
        <w:t xml:space="preserve">- Slađana </w:t>
      </w:r>
      <w:proofErr w:type="spellStart"/>
      <w:r w:rsidRPr="00461C93">
        <w:t>Žugić</w:t>
      </w:r>
      <w:proofErr w:type="spellEnd"/>
      <w:r w:rsidRPr="00461C93">
        <w:t>, mentorica Martine Klarić</w:t>
      </w:r>
    </w:p>
    <w:p w:rsidR="00461C93" w:rsidRPr="00461C93" w:rsidRDefault="00461C93" w:rsidP="00461C93"/>
    <w:p w:rsidR="00461C93" w:rsidRPr="00461C93" w:rsidRDefault="00461C93" w:rsidP="00461C93"/>
    <w:p w:rsidR="00461C93" w:rsidRPr="00461C93" w:rsidRDefault="00461C93" w:rsidP="00461C93">
      <w:pPr>
        <w:rPr>
          <w:b/>
        </w:rPr>
      </w:pPr>
      <w:r w:rsidRPr="00461C93">
        <w:rPr>
          <w:b/>
        </w:rPr>
        <w:t xml:space="preserve"> Studentska praksa</w:t>
      </w:r>
    </w:p>
    <w:p w:rsidR="00461C93" w:rsidRPr="00461C93" w:rsidRDefault="00461C93" w:rsidP="00461C93">
      <w:pPr>
        <w:rPr>
          <w:b/>
        </w:rPr>
      </w:pPr>
    </w:p>
    <w:p w:rsidR="00461C93" w:rsidRPr="00461C93" w:rsidRDefault="00461C93" w:rsidP="00461C93">
      <w:r w:rsidRPr="00461C93">
        <w:t xml:space="preserve">Studentsku praksu u vrtiću obavile su studentice Sveučilišta </w:t>
      </w:r>
      <w:proofErr w:type="spellStart"/>
      <w:r w:rsidRPr="00461C93">
        <w:t>Jurja</w:t>
      </w:r>
      <w:proofErr w:type="spellEnd"/>
      <w:r w:rsidRPr="00461C93">
        <w:t xml:space="preserve"> Dobrile u Puli-Odjela za odgojne i obrazovne znanosti:</w:t>
      </w:r>
    </w:p>
    <w:p w:rsidR="00461C93" w:rsidRPr="00461C93" w:rsidRDefault="00461C93" w:rsidP="00461C93"/>
    <w:p w:rsidR="00461C93" w:rsidRPr="00461C93" w:rsidRDefault="00461C93" w:rsidP="00461C93">
      <w:r w:rsidRPr="00461C93">
        <w:t xml:space="preserve">- Petra </w:t>
      </w:r>
      <w:proofErr w:type="spellStart"/>
      <w:r w:rsidRPr="00461C93">
        <w:t>Peršić</w:t>
      </w:r>
      <w:proofErr w:type="spellEnd"/>
      <w:r w:rsidRPr="00461C93">
        <w:t>- I. godina studija, dva tjedna</w:t>
      </w:r>
    </w:p>
    <w:p w:rsidR="00461C93" w:rsidRPr="00461C93" w:rsidRDefault="00461C93" w:rsidP="00461C93">
      <w:r w:rsidRPr="00461C93">
        <w:t>- Vrbanac Karolina- II. godina studija, tri tjedna</w:t>
      </w:r>
    </w:p>
    <w:p w:rsidR="00461C93" w:rsidRPr="00461C93" w:rsidRDefault="00461C93" w:rsidP="00461C93">
      <w:r w:rsidRPr="00461C93">
        <w:t>- Rački Petra - II. godina studija, tri tjedna</w:t>
      </w:r>
    </w:p>
    <w:p w:rsidR="00461C93" w:rsidRPr="004073BE" w:rsidRDefault="00461C93" w:rsidP="00461C93">
      <w:r w:rsidRPr="00461C93">
        <w:t xml:space="preserve">- </w:t>
      </w:r>
      <w:proofErr w:type="spellStart"/>
      <w:r w:rsidRPr="00461C93">
        <w:t>Kudlik</w:t>
      </w:r>
      <w:proofErr w:type="spellEnd"/>
      <w:r w:rsidRPr="00461C93">
        <w:t xml:space="preserve"> Karla - II. godina studija, tri tjedn</w:t>
      </w:r>
      <w:r w:rsidR="004073BE">
        <w:t>a</w:t>
      </w:r>
    </w:p>
    <w:p w:rsidR="001E35C1" w:rsidRPr="00387444" w:rsidRDefault="001E35C1" w:rsidP="001E35C1">
      <w:pPr>
        <w:rPr>
          <w:szCs w:val="28"/>
        </w:rPr>
      </w:pPr>
    </w:p>
    <w:p w:rsidR="008B2CD6" w:rsidRDefault="008B2CD6" w:rsidP="001E35C1">
      <w:pPr>
        <w:rPr>
          <w:b/>
          <w:szCs w:val="28"/>
        </w:rPr>
      </w:pPr>
    </w:p>
    <w:p w:rsidR="008B2CD6" w:rsidRDefault="008B2CD6" w:rsidP="001E35C1">
      <w:pPr>
        <w:rPr>
          <w:b/>
          <w:szCs w:val="28"/>
        </w:rPr>
      </w:pPr>
    </w:p>
    <w:p w:rsidR="001E35C1" w:rsidRPr="00387444" w:rsidRDefault="001E35C1" w:rsidP="001E35C1">
      <w:pPr>
        <w:rPr>
          <w:b/>
          <w:szCs w:val="28"/>
        </w:rPr>
      </w:pPr>
      <w:r w:rsidRPr="00387444">
        <w:rPr>
          <w:b/>
          <w:szCs w:val="28"/>
        </w:rPr>
        <w:lastRenderedPageBreak/>
        <w:t xml:space="preserve">4. Stručna literatura </w:t>
      </w:r>
    </w:p>
    <w:p w:rsidR="001E35C1" w:rsidRPr="00387444" w:rsidRDefault="001E35C1" w:rsidP="001E35C1">
      <w:pPr>
        <w:rPr>
          <w:szCs w:val="28"/>
        </w:rPr>
      </w:pPr>
    </w:p>
    <w:p w:rsidR="001E35C1" w:rsidRPr="00387444" w:rsidRDefault="001E35C1" w:rsidP="001E35C1">
      <w:pPr>
        <w:ind w:firstLine="708"/>
        <w:rPr>
          <w:szCs w:val="28"/>
        </w:rPr>
      </w:pPr>
      <w:r w:rsidRPr="00387444">
        <w:rPr>
          <w:szCs w:val="28"/>
        </w:rPr>
        <w:t>Tijekom cijele godine smo nabavljali stručnu literaturu.  Pretplatili smo se na razne časopise. Sve to doprinijelo je kvaliteti odgojno- obrazovnog rada.</w:t>
      </w:r>
    </w:p>
    <w:p w:rsidR="001E35C1" w:rsidRPr="00387444" w:rsidRDefault="001E35C1" w:rsidP="001E35C1">
      <w:pPr>
        <w:ind w:firstLine="708"/>
        <w:rPr>
          <w:szCs w:val="28"/>
        </w:rPr>
      </w:pPr>
      <w:r w:rsidRPr="00387444">
        <w:rPr>
          <w:szCs w:val="28"/>
        </w:rPr>
        <w:t>Pored stručne literature nabavljeno je i mnoštvo slikovnica, CD-a s pjesmama i pričama za djecu i sl.</w:t>
      </w:r>
    </w:p>
    <w:p w:rsidR="001E35C1" w:rsidRPr="00387444" w:rsidRDefault="001E35C1" w:rsidP="001E35C1">
      <w:pPr>
        <w:rPr>
          <w:szCs w:val="28"/>
        </w:rPr>
      </w:pPr>
    </w:p>
    <w:p w:rsidR="001E35C1" w:rsidRPr="00387444" w:rsidRDefault="001E35C1" w:rsidP="001E35C1">
      <w:pPr>
        <w:rPr>
          <w:b/>
          <w:szCs w:val="28"/>
        </w:rPr>
      </w:pPr>
      <w:r w:rsidRPr="00387444">
        <w:rPr>
          <w:b/>
          <w:szCs w:val="28"/>
        </w:rPr>
        <w:t>6. SURADNJA S RODITELJIMA</w:t>
      </w:r>
    </w:p>
    <w:p w:rsidR="001E35C1" w:rsidRPr="00387444" w:rsidRDefault="001E35C1" w:rsidP="001E35C1">
      <w:pPr>
        <w:rPr>
          <w:b/>
          <w:szCs w:val="28"/>
        </w:rPr>
      </w:pPr>
    </w:p>
    <w:p w:rsidR="001E35C1" w:rsidRPr="00387444" w:rsidRDefault="001E35C1" w:rsidP="001E35C1">
      <w:pPr>
        <w:rPr>
          <w:b/>
          <w:szCs w:val="28"/>
        </w:rPr>
      </w:pPr>
      <w:r w:rsidRPr="00387444">
        <w:rPr>
          <w:b/>
          <w:szCs w:val="28"/>
        </w:rPr>
        <w:t xml:space="preserve">1. Na nivou vrtića surađivali smo na način: </w:t>
      </w:r>
    </w:p>
    <w:p w:rsidR="001E35C1" w:rsidRPr="00387444" w:rsidRDefault="001E35C1" w:rsidP="001E35C1">
      <w:pPr>
        <w:rPr>
          <w:szCs w:val="28"/>
        </w:rPr>
      </w:pPr>
    </w:p>
    <w:p w:rsidR="001E35C1" w:rsidRPr="00387444" w:rsidRDefault="001E35C1" w:rsidP="001E35C1">
      <w:pPr>
        <w:rPr>
          <w:szCs w:val="28"/>
        </w:rPr>
      </w:pPr>
      <w:r w:rsidRPr="00387444">
        <w:rPr>
          <w:szCs w:val="28"/>
        </w:rPr>
        <w:t>- suradnja putem individualnih i grupnih razgovora</w:t>
      </w:r>
    </w:p>
    <w:p w:rsidR="001E35C1" w:rsidRPr="00387444" w:rsidRDefault="001E35C1" w:rsidP="001E35C1">
      <w:pPr>
        <w:rPr>
          <w:szCs w:val="28"/>
        </w:rPr>
      </w:pPr>
      <w:r w:rsidRPr="00387444">
        <w:rPr>
          <w:szCs w:val="28"/>
        </w:rPr>
        <w:t>- putem kutića za roditelje</w:t>
      </w:r>
    </w:p>
    <w:p w:rsidR="001E35C1" w:rsidRPr="00387444" w:rsidRDefault="001E35C1" w:rsidP="001E35C1">
      <w:pPr>
        <w:rPr>
          <w:szCs w:val="28"/>
        </w:rPr>
      </w:pPr>
      <w:r w:rsidRPr="00387444">
        <w:rPr>
          <w:szCs w:val="28"/>
        </w:rPr>
        <w:t>- promidžbenih letaka i pisanih poruka</w:t>
      </w:r>
    </w:p>
    <w:p w:rsidR="001E35C1" w:rsidRPr="00387444" w:rsidRDefault="001E35C1" w:rsidP="001E35C1">
      <w:pPr>
        <w:rPr>
          <w:szCs w:val="28"/>
        </w:rPr>
      </w:pPr>
      <w:r w:rsidRPr="00387444">
        <w:rPr>
          <w:szCs w:val="28"/>
        </w:rPr>
        <w:t>- putem anketa za roditelje</w:t>
      </w:r>
    </w:p>
    <w:p w:rsidR="001E35C1" w:rsidRPr="00387444" w:rsidRDefault="001E35C1" w:rsidP="001E35C1">
      <w:pPr>
        <w:rPr>
          <w:szCs w:val="28"/>
        </w:rPr>
      </w:pPr>
      <w:r w:rsidRPr="00387444">
        <w:rPr>
          <w:szCs w:val="28"/>
        </w:rPr>
        <w:t>- prikupljanje potrošnog materijala, didaktič</w:t>
      </w:r>
      <w:r w:rsidR="00694412">
        <w:rPr>
          <w:szCs w:val="28"/>
        </w:rPr>
        <w:t>ki neoblikovanog materijala,</w:t>
      </w:r>
      <w:r w:rsidRPr="00387444">
        <w:rPr>
          <w:szCs w:val="28"/>
        </w:rPr>
        <w:t xml:space="preserve"> igračaka i dr.</w:t>
      </w:r>
    </w:p>
    <w:p w:rsidR="001E35C1" w:rsidRPr="00387444" w:rsidRDefault="001E35C1" w:rsidP="001E35C1">
      <w:pPr>
        <w:rPr>
          <w:szCs w:val="28"/>
        </w:rPr>
      </w:pPr>
      <w:r w:rsidRPr="00387444">
        <w:rPr>
          <w:szCs w:val="28"/>
        </w:rPr>
        <w:t>- posjet ustanovi u kojoj roditelj radi</w:t>
      </w:r>
    </w:p>
    <w:p w:rsidR="001E35C1" w:rsidRPr="00387444" w:rsidRDefault="001E35C1" w:rsidP="001E35C1">
      <w:pPr>
        <w:rPr>
          <w:szCs w:val="28"/>
        </w:rPr>
      </w:pPr>
      <w:r w:rsidRPr="00387444">
        <w:rPr>
          <w:szCs w:val="28"/>
        </w:rPr>
        <w:t>- radionice za roditelje</w:t>
      </w:r>
    </w:p>
    <w:p w:rsidR="001E35C1" w:rsidRPr="00387444" w:rsidRDefault="001E35C1" w:rsidP="001E35C1">
      <w:pPr>
        <w:rPr>
          <w:szCs w:val="28"/>
        </w:rPr>
      </w:pPr>
      <w:r w:rsidRPr="00387444">
        <w:rPr>
          <w:szCs w:val="28"/>
        </w:rPr>
        <w:t>- boravak roditelja u skupini</w:t>
      </w:r>
    </w:p>
    <w:p w:rsidR="001E35C1" w:rsidRPr="00387444" w:rsidRDefault="001E35C1" w:rsidP="001E35C1">
      <w:pPr>
        <w:rPr>
          <w:szCs w:val="28"/>
        </w:rPr>
      </w:pPr>
      <w:r w:rsidRPr="00387444">
        <w:rPr>
          <w:szCs w:val="28"/>
        </w:rPr>
        <w:t>- učestvovanje roditelja u radu Upravnog vijeća</w:t>
      </w:r>
    </w:p>
    <w:p w:rsidR="001E35C1" w:rsidRPr="00387444" w:rsidRDefault="001E35C1" w:rsidP="001E35C1">
      <w:pPr>
        <w:rPr>
          <w:szCs w:val="28"/>
        </w:rPr>
      </w:pPr>
      <w:r w:rsidRPr="00387444">
        <w:rPr>
          <w:szCs w:val="28"/>
        </w:rPr>
        <w:t>- informiranje roditelja o problematici u periodu adaptacije</w:t>
      </w:r>
    </w:p>
    <w:p w:rsidR="001E35C1" w:rsidRPr="00387444" w:rsidRDefault="001E35C1" w:rsidP="001E35C1">
      <w:pPr>
        <w:rPr>
          <w:szCs w:val="28"/>
        </w:rPr>
      </w:pPr>
      <w:r w:rsidRPr="00387444">
        <w:rPr>
          <w:szCs w:val="28"/>
        </w:rPr>
        <w:t>- informiranje roditelja o upisima i načinu upisa u vrtić</w:t>
      </w:r>
    </w:p>
    <w:p w:rsidR="001E35C1" w:rsidRPr="00387444" w:rsidRDefault="001E35C1" w:rsidP="001E35C1">
      <w:pPr>
        <w:rPr>
          <w:szCs w:val="28"/>
        </w:rPr>
      </w:pPr>
      <w:r w:rsidRPr="00387444">
        <w:rPr>
          <w:szCs w:val="28"/>
        </w:rPr>
        <w:t>- informiranje o radu u ljetnim mjesecima</w:t>
      </w:r>
    </w:p>
    <w:p w:rsidR="001E35C1" w:rsidRPr="00387444" w:rsidRDefault="001E35C1" w:rsidP="001E35C1">
      <w:pPr>
        <w:rPr>
          <w:szCs w:val="28"/>
        </w:rPr>
      </w:pPr>
      <w:r w:rsidRPr="00387444">
        <w:rPr>
          <w:szCs w:val="28"/>
        </w:rPr>
        <w:t xml:space="preserve">- informiranje o specifičnostima u razvoju djeteta  </w:t>
      </w:r>
    </w:p>
    <w:p w:rsidR="001E35C1" w:rsidRPr="00387444" w:rsidRDefault="001E35C1" w:rsidP="001E35C1">
      <w:pPr>
        <w:rPr>
          <w:szCs w:val="28"/>
        </w:rPr>
      </w:pPr>
      <w:r w:rsidRPr="00387444">
        <w:rPr>
          <w:szCs w:val="28"/>
        </w:rPr>
        <w:t>- zajedničko rješavanje nastalih poteškoća u komunikaciji odgojitelj – roditelj.</w:t>
      </w:r>
    </w:p>
    <w:p w:rsidR="001E35C1" w:rsidRPr="00387444" w:rsidRDefault="001E35C1" w:rsidP="001E35C1">
      <w:pPr>
        <w:rPr>
          <w:szCs w:val="28"/>
        </w:rPr>
      </w:pPr>
    </w:p>
    <w:p w:rsidR="001E35C1" w:rsidRPr="00387444" w:rsidRDefault="001E35C1" w:rsidP="001E35C1">
      <w:pPr>
        <w:rPr>
          <w:b/>
          <w:szCs w:val="28"/>
        </w:rPr>
      </w:pPr>
      <w:r w:rsidRPr="00387444">
        <w:rPr>
          <w:b/>
          <w:szCs w:val="28"/>
        </w:rPr>
        <w:t>2. Na nivou skupina – roditeljski sastanci odvijali su se prema navedenom:</w:t>
      </w:r>
    </w:p>
    <w:p w:rsidR="001E35C1" w:rsidRPr="00387444" w:rsidRDefault="001E35C1" w:rsidP="001E35C1">
      <w:pPr>
        <w:rPr>
          <w:szCs w:val="28"/>
        </w:rPr>
      </w:pPr>
    </w:p>
    <w:p w:rsidR="001E35C1" w:rsidRPr="00387444" w:rsidRDefault="001E35C1" w:rsidP="001E35C1">
      <w:pPr>
        <w:rPr>
          <w:szCs w:val="28"/>
        </w:rPr>
      </w:pPr>
      <w:r w:rsidRPr="00387444">
        <w:rPr>
          <w:szCs w:val="28"/>
        </w:rPr>
        <w:tab/>
        <w:t>Tijekom pedagoške godine u svim skupinama organizirana su tri roditeljska sastanka. Na njima se dogovaralo o radu u skupini i provodile su se teme vezane uz poticaj roditelja kako bi bili što aktivniji sudionici u odgojno-obrazovnom procesu kako skupine tako i cijelog Vrtića. Ostale teme bile su vezane uz dogovor o pojedinim akcijama i manifestacijama.</w:t>
      </w:r>
    </w:p>
    <w:p w:rsidR="001E35C1" w:rsidRPr="00387444" w:rsidRDefault="001E35C1" w:rsidP="001E35C1">
      <w:pPr>
        <w:rPr>
          <w:szCs w:val="28"/>
        </w:rPr>
      </w:pPr>
    </w:p>
    <w:p w:rsidR="001E35C1" w:rsidRPr="00387444" w:rsidRDefault="001E35C1" w:rsidP="001E35C1">
      <w:pPr>
        <w:rPr>
          <w:b/>
          <w:szCs w:val="28"/>
        </w:rPr>
      </w:pPr>
      <w:r w:rsidRPr="00387444">
        <w:rPr>
          <w:b/>
          <w:szCs w:val="28"/>
        </w:rPr>
        <w:t>Radionice za djecu, roditelje i odgojitelje:</w:t>
      </w:r>
    </w:p>
    <w:p w:rsidR="001E35C1" w:rsidRPr="00387444" w:rsidRDefault="001E35C1" w:rsidP="001E35C1">
      <w:pPr>
        <w:rPr>
          <w:szCs w:val="28"/>
        </w:rPr>
      </w:pPr>
    </w:p>
    <w:p w:rsidR="001E35C1" w:rsidRPr="00387444" w:rsidRDefault="001E35C1" w:rsidP="001E35C1">
      <w:pPr>
        <w:numPr>
          <w:ilvl w:val="0"/>
          <w:numId w:val="4"/>
        </w:numPr>
        <w:rPr>
          <w:szCs w:val="28"/>
        </w:rPr>
      </w:pPr>
      <w:r w:rsidRPr="00387444">
        <w:rPr>
          <w:szCs w:val="28"/>
        </w:rPr>
        <w:t>Kreativne radionice za Dane zahvalnosti za plodove zemlje</w:t>
      </w:r>
    </w:p>
    <w:p w:rsidR="001E35C1" w:rsidRPr="00387444" w:rsidRDefault="001E35C1" w:rsidP="001E35C1">
      <w:pPr>
        <w:numPr>
          <w:ilvl w:val="0"/>
          <w:numId w:val="4"/>
        </w:numPr>
        <w:rPr>
          <w:szCs w:val="28"/>
        </w:rPr>
      </w:pPr>
      <w:r w:rsidRPr="00387444">
        <w:rPr>
          <w:szCs w:val="28"/>
        </w:rPr>
        <w:t>Kreativne radionice za Božić</w:t>
      </w:r>
    </w:p>
    <w:p w:rsidR="001E35C1" w:rsidRPr="00387444" w:rsidRDefault="001E35C1" w:rsidP="001E35C1">
      <w:pPr>
        <w:numPr>
          <w:ilvl w:val="0"/>
          <w:numId w:val="4"/>
        </w:numPr>
        <w:rPr>
          <w:szCs w:val="28"/>
        </w:rPr>
      </w:pPr>
      <w:r w:rsidRPr="00387444">
        <w:rPr>
          <w:szCs w:val="28"/>
        </w:rPr>
        <w:t>Kreativne radionice za Uskrs</w:t>
      </w:r>
    </w:p>
    <w:p w:rsidR="001E35C1" w:rsidRPr="00387444" w:rsidRDefault="001E35C1" w:rsidP="001E35C1">
      <w:pPr>
        <w:numPr>
          <w:ilvl w:val="0"/>
          <w:numId w:val="4"/>
        </w:numPr>
        <w:rPr>
          <w:szCs w:val="28"/>
        </w:rPr>
      </w:pPr>
      <w:r w:rsidRPr="00387444">
        <w:rPr>
          <w:szCs w:val="28"/>
        </w:rPr>
        <w:t>Projekt „Škole za Afriku“</w:t>
      </w:r>
    </w:p>
    <w:p w:rsidR="001E35C1" w:rsidRPr="00387444" w:rsidRDefault="001E35C1" w:rsidP="001E35C1">
      <w:pPr>
        <w:numPr>
          <w:ilvl w:val="0"/>
          <w:numId w:val="4"/>
        </w:numPr>
        <w:rPr>
          <w:szCs w:val="28"/>
        </w:rPr>
      </w:pPr>
      <w:r w:rsidRPr="00387444">
        <w:rPr>
          <w:szCs w:val="28"/>
        </w:rPr>
        <w:t>Aktivno uključivanje roditelja u rad skupine – volontiranje , pomoć u izradi kuharice, popravak namještaja, organizacija izleta i prijevoza u bližu okolinu, sakupljanje plastičnih boca i čepova…</w:t>
      </w:r>
    </w:p>
    <w:p w:rsidR="001E35C1" w:rsidRPr="00387444" w:rsidRDefault="001E35C1" w:rsidP="001E35C1">
      <w:pPr>
        <w:rPr>
          <w:szCs w:val="28"/>
        </w:rPr>
      </w:pPr>
    </w:p>
    <w:p w:rsidR="001E35C1" w:rsidRPr="00387444" w:rsidRDefault="001E35C1" w:rsidP="001E35C1">
      <w:pPr>
        <w:ind w:firstLine="708"/>
        <w:rPr>
          <w:szCs w:val="28"/>
        </w:rPr>
      </w:pPr>
      <w:r w:rsidRPr="00387444">
        <w:rPr>
          <w:szCs w:val="28"/>
        </w:rPr>
        <w:t>Zaključak je da je suradnja s roditeljima  dobra, ali da se i dalje trebamo truditi da se kvalitetna suradnja  nastavi, produbljuje i razvija.</w:t>
      </w:r>
    </w:p>
    <w:p w:rsidR="001E35C1" w:rsidRPr="00387444" w:rsidRDefault="001E35C1" w:rsidP="001E35C1">
      <w:pPr>
        <w:rPr>
          <w:szCs w:val="28"/>
        </w:rPr>
      </w:pPr>
    </w:p>
    <w:p w:rsidR="001E35C1" w:rsidRPr="00387444" w:rsidRDefault="001E35C1" w:rsidP="001E35C1">
      <w:pPr>
        <w:rPr>
          <w:szCs w:val="28"/>
        </w:rPr>
      </w:pPr>
    </w:p>
    <w:p w:rsidR="001E35C1" w:rsidRPr="00387444" w:rsidRDefault="001E35C1" w:rsidP="001E35C1">
      <w:pPr>
        <w:rPr>
          <w:b/>
          <w:szCs w:val="28"/>
        </w:rPr>
      </w:pPr>
      <w:r w:rsidRPr="00387444">
        <w:rPr>
          <w:b/>
          <w:szCs w:val="28"/>
        </w:rPr>
        <w:t>7. SURADNJA S VANJSKIM USTANOVAMA</w:t>
      </w:r>
    </w:p>
    <w:p w:rsidR="001E35C1" w:rsidRPr="00387444" w:rsidRDefault="001E35C1" w:rsidP="001E35C1">
      <w:pPr>
        <w:rPr>
          <w:b/>
          <w:szCs w:val="28"/>
        </w:rPr>
      </w:pPr>
    </w:p>
    <w:p w:rsidR="001E35C1" w:rsidRPr="00387444" w:rsidRDefault="001E35C1" w:rsidP="001E35C1">
      <w:pPr>
        <w:rPr>
          <w:b/>
          <w:szCs w:val="28"/>
        </w:rPr>
      </w:pPr>
      <w:r w:rsidRPr="00387444">
        <w:rPr>
          <w:b/>
          <w:szCs w:val="28"/>
        </w:rPr>
        <w:t xml:space="preserve">  S Gradom  Delnice ostvarivali smo suradnju kroz poslove:</w:t>
      </w:r>
    </w:p>
    <w:p w:rsidR="001E35C1" w:rsidRPr="00387444" w:rsidRDefault="001E35C1" w:rsidP="001E35C1">
      <w:pPr>
        <w:rPr>
          <w:szCs w:val="28"/>
        </w:rPr>
      </w:pPr>
    </w:p>
    <w:p w:rsidR="001E35C1" w:rsidRPr="00387444" w:rsidRDefault="001E35C1" w:rsidP="001E35C1">
      <w:pPr>
        <w:ind w:left="360"/>
        <w:rPr>
          <w:szCs w:val="28"/>
        </w:rPr>
      </w:pPr>
      <w:r w:rsidRPr="00387444">
        <w:rPr>
          <w:szCs w:val="28"/>
        </w:rPr>
        <w:t>-     oko organizacije djelatnosti</w:t>
      </w:r>
    </w:p>
    <w:p w:rsidR="001E35C1" w:rsidRPr="00387444" w:rsidRDefault="001E35C1" w:rsidP="001E35C1">
      <w:pPr>
        <w:numPr>
          <w:ilvl w:val="0"/>
          <w:numId w:val="4"/>
        </w:numPr>
        <w:rPr>
          <w:szCs w:val="28"/>
        </w:rPr>
      </w:pPr>
      <w:r w:rsidRPr="00387444">
        <w:rPr>
          <w:szCs w:val="28"/>
        </w:rPr>
        <w:t xml:space="preserve"> oko osiguranja materijalnih sredstava</w:t>
      </w:r>
    </w:p>
    <w:p w:rsidR="001E35C1" w:rsidRPr="00387444" w:rsidRDefault="001E35C1" w:rsidP="001E35C1">
      <w:pPr>
        <w:numPr>
          <w:ilvl w:val="0"/>
          <w:numId w:val="4"/>
        </w:numPr>
        <w:rPr>
          <w:szCs w:val="28"/>
        </w:rPr>
      </w:pPr>
      <w:r w:rsidRPr="00387444">
        <w:rPr>
          <w:szCs w:val="28"/>
        </w:rPr>
        <w:t xml:space="preserve"> oko proširenja djelatnosti</w:t>
      </w:r>
    </w:p>
    <w:p w:rsidR="001E35C1" w:rsidRPr="00387444" w:rsidRDefault="001E35C1" w:rsidP="001E35C1">
      <w:pPr>
        <w:numPr>
          <w:ilvl w:val="0"/>
          <w:numId w:val="4"/>
        </w:numPr>
        <w:rPr>
          <w:szCs w:val="28"/>
        </w:rPr>
      </w:pPr>
      <w:r w:rsidRPr="00387444">
        <w:rPr>
          <w:szCs w:val="28"/>
        </w:rPr>
        <w:t xml:space="preserve"> pravne pomoći</w:t>
      </w:r>
    </w:p>
    <w:p w:rsidR="001E35C1" w:rsidRPr="00387444" w:rsidRDefault="00797721" w:rsidP="001E35C1">
      <w:pPr>
        <w:numPr>
          <w:ilvl w:val="0"/>
          <w:numId w:val="4"/>
        </w:numPr>
        <w:rPr>
          <w:szCs w:val="28"/>
        </w:rPr>
      </w:pPr>
      <w:r>
        <w:rPr>
          <w:szCs w:val="28"/>
        </w:rPr>
        <w:t>k</w:t>
      </w:r>
      <w:r w:rsidR="00F91866" w:rsidRPr="00387444">
        <w:rPr>
          <w:szCs w:val="28"/>
        </w:rPr>
        <w:t>roz kolegije</w:t>
      </w:r>
      <w:r w:rsidR="001E35C1" w:rsidRPr="00387444">
        <w:rPr>
          <w:szCs w:val="28"/>
        </w:rPr>
        <w:t xml:space="preserve"> Gradonačelnika</w:t>
      </w:r>
    </w:p>
    <w:p w:rsidR="001E35C1" w:rsidRPr="00387444" w:rsidRDefault="001E35C1" w:rsidP="001E35C1">
      <w:pPr>
        <w:ind w:left="360"/>
        <w:rPr>
          <w:szCs w:val="28"/>
        </w:rPr>
      </w:pPr>
    </w:p>
    <w:p w:rsidR="001E35C1" w:rsidRPr="00387444" w:rsidRDefault="001E35C1" w:rsidP="001E35C1">
      <w:pPr>
        <w:rPr>
          <w:b/>
          <w:szCs w:val="28"/>
        </w:rPr>
      </w:pPr>
      <w:r w:rsidRPr="00387444">
        <w:rPr>
          <w:b/>
          <w:szCs w:val="28"/>
        </w:rPr>
        <w:t xml:space="preserve"> S Agencijom za odgoj i obrazovanje surađivali smo na:</w:t>
      </w:r>
    </w:p>
    <w:p w:rsidR="001E35C1" w:rsidRPr="00387444" w:rsidRDefault="001E35C1" w:rsidP="001E35C1">
      <w:pPr>
        <w:ind w:left="720"/>
        <w:rPr>
          <w:szCs w:val="28"/>
        </w:rPr>
      </w:pPr>
    </w:p>
    <w:p w:rsidR="001E35C1" w:rsidRPr="00387444" w:rsidRDefault="001E35C1" w:rsidP="001E35C1">
      <w:pPr>
        <w:numPr>
          <w:ilvl w:val="0"/>
          <w:numId w:val="4"/>
        </w:numPr>
        <w:rPr>
          <w:szCs w:val="28"/>
        </w:rPr>
      </w:pPr>
      <w:r w:rsidRPr="00387444">
        <w:rPr>
          <w:szCs w:val="28"/>
        </w:rPr>
        <w:t>Stručnom usavršavanje odgojitelja</w:t>
      </w:r>
      <w:r w:rsidR="0029567E">
        <w:rPr>
          <w:szCs w:val="28"/>
        </w:rPr>
        <w:t>, stručnog suradnika</w:t>
      </w:r>
      <w:r w:rsidRPr="00387444">
        <w:rPr>
          <w:szCs w:val="28"/>
        </w:rPr>
        <w:t xml:space="preserve"> i ravnateljice</w:t>
      </w:r>
    </w:p>
    <w:p w:rsidR="001E35C1" w:rsidRPr="00387444" w:rsidRDefault="001E35C1" w:rsidP="001E35C1">
      <w:pPr>
        <w:numPr>
          <w:ilvl w:val="0"/>
          <w:numId w:val="4"/>
        </w:numPr>
        <w:rPr>
          <w:szCs w:val="28"/>
        </w:rPr>
      </w:pPr>
      <w:r w:rsidRPr="00387444">
        <w:rPr>
          <w:szCs w:val="28"/>
        </w:rPr>
        <w:t>Dostavi Godišnjeg izvješća o radu</w:t>
      </w:r>
    </w:p>
    <w:p w:rsidR="001E35C1" w:rsidRPr="00387444" w:rsidRDefault="001E35C1" w:rsidP="001E35C1">
      <w:pPr>
        <w:numPr>
          <w:ilvl w:val="0"/>
          <w:numId w:val="4"/>
        </w:numPr>
        <w:rPr>
          <w:szCs w:val="28"/>
        </w:rPr>
      </w:pPr>
      <w:r w:rsidRPr="00387444">
        <w:rPr>
          <w:szCs w:val="28"/>
        </w:rPr>
        <w:t>Dostavi Godišnj</w:t>
      </w:r>
      <w:r w:rsidR="00694412">
        <w:rPr>
          <w:szCs w:val="28"/>
        </w:rPr>
        <w:t>eg plana i programa rada za 2014./15</w:t>
      </w:r>
      <w:r w:rsidRPr="00387444">
        <w:rPr>
          <w:szCs w:val="28"/>
        </w:rPr>
        <w:t>.</w:t>
      </w:r>
    </w:p>
    <w:p w:rsidR="001E35C1" w:rsidRPr="00387444" w:rsidRDefault="001E35C1" w:rsidP="001E35C1">
      <w:pPr>
        <w:numPr>
          <w:ilvl w:val="0"/>
          <w:numId w:val="4"/>
        </w:numPr>
        <w:rPr>
          <w:szCs w:val="28"/>
        </w:rPr>
      </w:pPr>
      <w:r w:rsidRPr="00387444">
        <w:rPr>
          <w:szCs w:val="28"/>
        </w:rPr>
        <w:t>Suradnji sa višom savjetnicom odgojitelja</w:t>
      </w:r>
    </w:p>
    <w:p w:rsidR="001E35C1" w:rsidRPr="00387444" w:rsidRDefault="001E35C1" w:rsidP="001E35C1">
      <w:pPr>
        <w:numPr>
          <w:ilvl w:val="0"/>
          <w:numId w:val="4"/>
        </w:numPr>
        <w:rPr>
          <w:szCs w:val="28"/>
        </w:rPr>
      </w:pPr>
      <w:r w:rsidRPr="00387444">
        <w:rPr>
          <w:szCs w:val="28"/>
        </w:rPr>
        <w:t>Organizacija stručnog usavršavanja odgojitelja</w:t>
      </w:r>
    </w:p>
    <w:p w:rsidR="001E35C1" w:rsidRPr="00387444" w:rsidRDefault="001E35C1" w:rsidP="001E35C1">
      <w:pPr>
        <w:numPr>
          <w:ilvl w:val="0"/>
          <w:numId w:val="4"/>
        </w:numPr>
        <w:rPr>
          <w:szCs w:val="28"/>
        </w:rPr>
      </w:pPr>
      <w:r w:rsidRPr="00387444">
        <w:rPr>
          <w:szCs w:val="28"/>
        </w:rPr>
        <w:t>Suradnji sa višom savjetnicom ravnatelja</w:t>
      </w:r>
    </w:p>
    <w:p w:rsidR="001E35C1" w:rsidRPr="00387444" w:rsidRDefault="001E35C1" w:rsidP="001E35C1">
      <w:pPr>
        <w:rPr>
          <w:szCs w:val="28"/>
        </w:rPr>
      </w:pPr>
    </w:p>
    <w:p w:rsidR="001E35C1" w:rsidRPr="00387444" w:rsidRDefault="001E35C1" w:rsidP="001E35C1">
      <w:pPr>
        <w:rPr>
          <w:b/>
          <w:szCs w:val="28"/>
        </w:rPr>
      </w:pPr>
      <w:r w:rsidRPr="00387444">
        <w:rPr>
          <w:b/>
          <w:szCs w:val="28"/>
        </w:rPr>
        <w:t>S  Uredom  državne uprave surađivali smo na:</w:t>
      </w:r>
    </w:p>
    <w:p w:rsidR="001E35C1" w:rsidRPr="00387444" w:rsidRDefault="001E35C1" w:rsidP="001E35C1">
      <w:pPr>
        <w:rPr>
          <w:szCs w:val="28"/>
        </w:rPr>
      </w:pPr>
    </w:p>
    <w:p w:rsidR="001E35C1" w:rsidRPr="00387444" w:rsidRDefault="001E35C1" w:rsidP="001E35C1">
      <w:pPr>
        <w:numPr>
          <w:ilvl w:val="0"/>
          <w:numId w:val="4"/>
        </w:numPr>
        <w:rPr>
          <w:szCs w:val="28"/>
        </w:rPr>
      </w:pPr>
      <w:r w:rsidRPr="00387444">
        <w:rPr>
          <w:szCs w:val="28"/>
        </w:rPr>
        <w:t>Dostavi podataka o organiziranosti početkom godine</w:t>
      </w:r>
    </w:p>
    <w:p w:rsidR="001E35C1" w:rsidRPr="00387444" w:rsidRDefault="001E35C1" w:rsidP="001E35C1">
      <w:pPr>
        <w:numPr>
          <w:ilvl w:val="0"/>
          <w:numId w:val="4"/>
        </w:numPr>
        <w:rPr>
          <w:szCs w:val="28"/>
        </w:rPr>
      </w:pPr>
      <w:r w:rsidRPr="00387444">
        <w:rPr>
          <w:szCs w:val="28"/>
        </w:rPr>
        <w:t>Dostavi Godišnjeg izvješća</w:t>
      </w:r>
    </w:p>
    <w:p w:rsidR="001E35C1" w:rsidRPr="0029567E" w:rsidRDefault="001E35C1" w:rsidP="0029567E">
      <w:pPr>
        <w:numPr>
          <w:ilvl w:val="0"/>
          <w:numId w:val="4"/>
        </w:numPr>
        <w:rPr>
          <w:szCs w:val="28"/>
        </w:rPr>
      </w:pPr>
      <w:r w:rsidRPr="00387444">
        <w:rPr>
          <w:szCs w:val="28"/>
        </w:rPr>
        <w:t>Dostavi godišnjeg plana</w:t>
      </w:r>
      <w:r w:rsidR="00694412">
        <w:rPr>
          <w:szCs w:val="28"/>
        </w:rPr>
        <w:t xml:space="preserve"> i programa rada za 2014./15</w:t>
      </w:r>
      <w:r w:rsidRPr="00387444">
        <w:rPr>
          <w:szCs w:val="28"/>
        </w:rPr>
        <w:t>.</w:t>
      </w:r>
    </w:p>
    <w:p w:rsidR="001E35C1" w:rsidRPr="00387444" w:rsidRDefault="001E35C1" w:rsidP="001E35C1">
      <w:pPr>
        <w:ind w:left="720"/>
        <w:rPr>
          <w:szCs w:val="28"/>
        </w:rPr>
      </w:pPr>
    </w:p>
    <w:p w:rsidR="001E35C1" w:rsidRPr="00387444" w:rsidRDefault="001E35C1" w:rsidP="001E35C1">
      <w:pPr>
        <w:rPr>
          <w:b/>
          <w:szCs w:val="28"/>
        </w:rPr>
      </w:pPr>
      <w:r w:rsidRPr="00387444">
        <w:rPr>
          <w:b/>
          <w:szCs w:val="28"/>
        </w:rPr>
        <w:t>S  Ministarstvom, znanosti obrazovanja i športa suradnja se odvijala putem:</w:t>
      </w:r>
    </w:p>
    <w:p w:rsidR="001E35C1" w:rsidRPr="00387444" w:rsidRDefault="001E35C1" w:rsidP="001E35C1">
      <w:pPr>
        <w:rPr>
          <w:szCs w:val="28"/>
        </w:rPr>
      </w:pPr>
    </w:p>
    <w:p w:rsidR="001E35C1" w:rsidRPr="00387444" w:rsidRDefault="001E35C1" w:rsidP="001E35C1">
      <w:pPr>
        <w:numPr>
          <w:ilvl w:val="0"/>
          <w:numId w:val="4"/>
        </w:numPr>
        <w:rPr>
          <w:szCs w:val="28"/>
        </w:rPr>
      </w:pPr>
      <w:r w:rsidRPr="00387444">
        <w:rPr>
          <w:szCs w:val="28"/>
        </w:rPr>
        <w:t>Dostave Godišnjeg izvješća</w:t>
      </w:r>
    </w:p>
    <w:p w:rsidR="001E35C1" w:rsidRPr="00387444" w:rsidRDefault="001E35C1" w:rsidP="001E35C1">
      <w:pPr>
        <w:numPr>
          <w:ilvl w:val="0"/>
          <w:numId w:val="4"/>
        </w:numPr>
        <w:rPr>
          <w:szCs w:val="28"/>
        </w:rPr>
      </w:pPr>
      <w:r w:rsidRPr="00387444">
        <w:rPr>
          <w:szCs w:val="28"/>
        </w:rPr>
        <w:t>Dostave Godišnj</w:t>
      </w:r>
      <w:r w:rsidR="00694412">
        <w:rPr>
          <w:szCs w:val="28"/>
        </w:rPr>
        <w:t>eg plana i programa rada za 2014./15</w:t>
      </w:r>
      <w:r w:rsidRPr="00387444">
        <w:rPr>
          <w:szCs w:val="28"/>
        </w:rPr>
        <w:t>.</w:t>
      </w:r>
    </w:p>
    <w:p w:rsidR="001E35C1" w:rsidRPr="00387444" w:rsidRDefault="001E35C1" w:rsidP="001E35C1">
      <w:pPr>
        <w:numPr>
          <w:ilvl w:val="0"/>
          <w:numId w:val="4"/>
        </w:numPr>
        <w:rPr>
          <w:szCs w:val="28"/>
        </w:rPr>
      </w:pPr>
      <w:r w:rsidRPr="00387444">
        <w:rPr>
          <w:szCs w:val="28"/>
        </w:rPr>
        <w:t>Dostave podataka za predškolsku djecu</w:t>
      </w:r>
    </w:p>
    <w:p w:rsidR="001E35C1" w:rsidRDefault="001E35C1" w:rsidP="001E35C1">
      <w:pPr>
        <w:numPr>
          <w:ilvl w:val="0"/>
          <w:numId w:val="4"/>
        </w:numPr>
        <w:rPr>
          <w:szCs w:val="28"/>
        </w:rPr>
      </w:pPr>
      <w:r w:rsidRPr="00387444">
        <w:rPr>
          <w:szCs w:val="28"/>
        </w:rPr>
        <w:t>Sufinanciranja gore navedenog programa</w:t>
      </w:r>
    </w:p>
    <w:p w:rsidR="00D910DF" w:rsidRPr="00387444" w:rsidRDefault="00D910DF" w:rsidP="001E35C1">
      <w:pPr>
        <w:numPr>
          <w:ilvl w:val="0"/>
          <w:numId w:val="4"/>
        </w:numPr>
        <w:rPr>
          <w:szCs w:val="28"/>
        </w:rPr>
      </w:pPr>
    </w:p>
    <w:p w:rsidR="001E35C1" w:rsidRPr="00387444" w:rsidRDefault="001E35C1" w:rsidP="001E35C1">
      <w:pPr>
        <w:rPr>
          <w:b/>
          <w:szCs w:val="28"/>
        </w:rPr>
      </w:pPr>
      <w:r w:rsidRPr="00387444">
        <w:rPr>
          <w:b/>
          <w:szCs w:val="28"/>
        </w:rPr>
        <w:t>S Osnovnim  školama suradnja se temeljila na:</w:t>
      </w:r>
    </w:p>
    <w:p w:rsidR="001E35C1" w:rsidRPr="00387444" w:rsidRDefault="001E35C1" w:rsidP="001E35C1">
      <w:pPr>
        <w:rPr>
          <w:szCs w:val="28"/>
        </w:rPr>
      </w:pPr>
    </w:p>
    <w:p w:rsidR="00694412" w:rsidRPr="0029567E" w:rsidRDefault="001E35C1" w:rsidP="0029567E">
      <w:pPr>
        <w:numPr>
          <w:ilvl w:val="0"/>
          <w:numId w:val="4"/>
        </w:numPr>
        <w:rPr>
          <w:szCs w:val="28"/>
        </w:rPr>
      </w:pPr>
      <w:r w:rsidRPr="00387444">
        <w:rPr>
          <w:szCs w:val="28"/>
        </w:rPr>
        <w:t xml:space="preserve"> OŠ „Ivana Gorana Kovačića „–sporazum o razgraničenju troškova grijanja,struje, vode</w:t>
      </w:r>
    </w:p>
    <w:p w:rsidR="00660D0F" w:rsidRDefault="00D910DF" w:rsidP="001E35C1">
      <w:pPr>
        <w:numPr>
          <w:ilvl w:val="0"/>
          <w:numId w:val="4"/>
        </w:numPr>
        <w:rPr>
          <w:szCs w:val="28"/>
        </w:rPr>
      </w:pPr>
      <w:r>
        <w:rPr>
          <w:szCs w:val="28"/>
        </w:rPr>
        <w:t xml:space="preserve">OŠ „Ivanka </w:t>
      </w:r>
      <w:proofErr w:type="spellStart"/>
      <w:r>
        <w:rPr>
          <w:szCs w:val="28"/>
        </w:rPr>
        <w:t>Trohar</w:t>
      </w:r>
      <w:proofErr w:type="spellEnd"/>
      <w:r>
        <w:rPr>
          <w:szCs w:val="28"/>
        </w:rPr>
        <w:t xml:space="preserve">“ iz </w:t>
      </w:r>
      <w:proofErr w:type="spellStart"/>
      <w:r>
        <w:rPr>
          <w:szCs w:val="28"/>
        </w:rPr>
        <w:t>Fužina</w:t>
      </w:r>
      <w:proofErr w:type="spellEnd"/>
    </w:p>
    <w:p w:rsidR="00D910DF" w:rsidRDefault="00D910DF" w:rsidP="001E35C1">
      <w:pPr>
        <w:numPr>
          <w:ilvl w:val="0"/>
          <w:numId w:val="4"/>
        </w:numPr>
        <w:rPr>
          <w:szCs w:val="28"/>
        </w:rPr>
      </w:pPr>
      <w:r>
        <w:rPr>
          <w:szCs w:val="28"/>
        </w:rPr>
        <w:t>OŠ „</w:t>
      </w:r>
      <w:proofErr w:type="spellStart"/>
      <w:r>
        <w:rPr>
          <w:szCs w:val="28"/>
        </w:rPr>
        <w:t>Fran</w:t>
      </w:r>
      <w:proofErr w:type="spellEnd"/>
      <w:r>
        <w:rPr>
          <w:szCs w:val="28"/>
        </w:rPr>
        <w:t xml:space="preserve"> Krsto Frankopan“ u Brodu na Kupi </w:t>
      </w:r>
    </w:p>
    <w:p w:rsidR="00694412" w:rsidRDefault="00694412" w:rsidP="00694412">
      <w:pPr>
        <w:ind w:left="720"/>
        <w:rPr>
          <w:szCs w:val="28"/>
        </w:rPr>
      </w:pPr>
    </w:p>
    <w:p w:rsidR="001E35C1" w:rsidRPr="00387444" w:rsidRDefault="001E35C1" w:rsidP="001E35C1">
      <w:pPr>
        <w:rPr>
          <w:b/>
          <w:szCs w:val="28"/>
        </w:rPr>
      </w:pPr>
      <w:r w:rsidRPr="00387444">
        <w:rPr>
          <w:b/>
          <w:szCs w:val="28"/>
        </w:rPr>
        <w:t>Suradnja sa ostalim Vrtićima :</w:t>
      </w:r>
    </w:p>
    <w:p w:rsidR="001E35C1" w:rsidRPr="00387444" w:rsidRDefault="001E35C1" w:rsidP="001E35C1">
      <w:pPr>
        <w:rPr>
          <w:szCs w:val="28"/>
        </w:rPr>
      </w:pPr>
    </w:p>
    <w:p w:rsidR="001E35C1" w:rsidRPr="00387444" w:rsidRDefault="001E35C1" w:rsidP="001E35C1">
      <w:pPr>
        <w:numPr>
          <w:ilvl w:val="0"/>
          <w:numId w:val="4"/>
        </w:numPr>
        <w:rPr>
          <w:szCs w:val="28"/>
        </w:rPr>
      </w:pPr>
      <w:r w:rsidRPr="00387444">
        <w:rPr>
          <w:szCs w:val="28"/>
        </w:rPr>
        <w:t xml:space="preserve">Suradnja sa vrtićima ''Radost'' iz Crikvenice, ''Kastav“ iz </w:t>
      </w:r>
      <w:proofErr w:type="spellStart"/>
      <w:r w:rsidRPr="00387444">
        <w:rPr>
          <w:szCs w:val="28"/>
        </w:rPr>
        <w:t>Kastva</w:t>
      </w:r>
      <w:proofErr w:type="spellEnd"/>
      <w:r w:rsidRPr="00387444">
        <w:rPr>
          <w:szCs w:val="28"/>
        </w:rPr>
        <w:t>, „Čavlić „ iz Čavala,, Udrugom „Leptir“ iz</w:t>
      </w:r>
      <w:r w:rsidR="00B065BC" w:rsidRPr="00387444">
        <w:rPr>
          <w:szCs w:val="28"/>
        </w:rPr>
        <w:t xml:space="preserve"> Donjih </w:t>
      </w:r>
      <w:proofErr w:type="spellStart"/>
      <w:r w:rsidR="00B065BC" w:rsidRPr="00387444">
        <w:rPr>
          <w:szCs w:val="28"/>
        </w:rPr>
        <w:t>Andrijevaca</w:t>
      </w:r>
      <w:proofErr w:type="spellEnd"/>
      <w:r w:rsidR="00B065BC" w:rsidRPr="00387444">
        <w:rPr>
          <w:szCs w:val="28"/>
        </w:rPr>
        <w:t>, kao i sa vrtićima Gorskog kotara</w:t>
      </w:r>
    </w:p>
    <w:p w:rsidR="001E35C1" w:rsidRPr="00387444" w:rsidRDefault="001E35C1" w:rsidP="001E35C1">
      <w:pPr>
        <w:rPr>
          <w:szCs w:val="28"/>
        </w:rPr>
      </w:pPr>
    </w:p>
    <w:p w:rsidR="001E35C1" w:rsidRPr="00387444" w:rsidRDefault="001E35C1" w:rsidP="001E35C1">
      <w:pPr>
        <w:rPr>
          <w:b/>
          <w:szCs w:val="28"/>
        </w:rPr>
      </w:pPr>
      <w:r w:rsidRPr="00387444">
        <w:rPr>
          <w:b/>
          <w:szCs w:val="28"/>
        </w:rPr>
        <w:t>S Narodnom  knjižnicom i čitaonicom Delnice:</w:t>
      </w:r>
    </w:p>
    <w:p w:rsidR="001E35C1" w:rsidRPr="00387444" w:rsidRDefault="001E35C1" w:rsidP="001E35C1">
      <w:pPr>
        <w:rPr>
          <w:szCs w:val="28"/>
        </w:rPr>
      </w:pPr>
    </w:p>
    <w:p w:rsidR="001E35C1" w:rsidRPr="00387444" w:rsidRDefault="001E35C1" w:rsidP="001E35C1">
      <w:pPr>
        <w:numPr>
          <w:ilvl w:val="0"/>
          <w:numId w:val="4"/>
        </w:numPr>
        <w:rPr>
          <w:szCs w:val="28"/>
        </w:rPr>
      </w:pPr>
      <w:r w:rsidRPr="00387444">
        <w:rPr>
          <w:szCs w:val="28"/>
        </w:rPr>
        <w:t>Posjete i učlanjenje djece</w:t>
      </w:r>
    </w:p>
    <w:p w:rsidR="001E35C1" w:rsidRPr="00387444" w:rsidRDefault="001E35C1" w:rsidP="001E35C1">
      <w:pPr>
        <w:numPr>
          <w:ilvl w:val="0"/>
          <w:numId w:val="4"/>
        </w:numPr>
        <w:rPr>
          <w:szCs w:val="28"/>
        </w:rPr>
      </w:pPr>
      <w:r w:rsidRPr="00387444">
        <w:rPr>
          <w:szCs w:val="28"/>
        </w:rPr>
        <w:t>Organizacija kazališne predstave</w:t>
      </w:r>
    </w:p>
    <w:p w:rsidR="001E35C1" w:rsidRPr="00387444" w:rsidRDefault="001E35C1" w:rsidP="001E35C1">
      <w:pPr>
        <w:numPr>
          <w:ilvl w:val="0"/>
          <w:numId w:val="4"/>
        </w:numPr>
        <w:rPr>
          <w:szCs w:val="28"/>
        </w:rPr>
      </w:pPr>
      <w:r w:rsidRPr="00387444">
        <w:rPr>
          <w:szCs w:val="28"/>
        </w:rPr>
        <w:t>Obilježavanje Dana knjige</w:t>
      </w:r>
    </w:p>
    <w:p w:rsidR="001E35C1" w:rsidRPr="00387444" w:rsidRDefault="001E35C1" w:rsidP="001E35C1">
      <w:pPr>
        <w:rPr>
          <w:szCs w:val="28"/>
        </w:rPr>
      </w:pPr>
    </w:p>
    <w:p w:rsidR="008B2CD6" w:rsidRDefault="008B2CD6" w:rsidP="001E35C1">
      <w:pPr>
        <w:rPr>
          <w:b/>
          <w:szCs w:val="28"/>
        </w:rPr>
      </w:pPr>
    </w:p>
    <w:p w:rsidR="001E35C1" w:rsidRPr="00387444" w:rsidRDefault="001E35C1" w:rsidP="001E35C1">
      <w:pPr>
        <w:rPr>
          <w:b/>
          <w:szCs w:val="28"/>
        </w:rPr>
      </w:pPr>
      <w:r w:rsidRPr="00387444">
        <w:rPr>
          <w:b/>
          <w:szCs w:val="28"/>
        </w:rPr>
        <w:t>S Društvom naša djeca Delnice:</w:t>
      </w:r>
    </w:p>
    <w:p w:rsidR="001E35C1" w:rsidRPr="00387444" w:rsidRDefault="001E35C1" w:rsidP="001E35C1">
      <w:pPr>
        <w:rPr>
          <w:szCs w:val="28"/>
        </w:rPr>
      </w:pPr>
    </w:p>
    <w:p w:rsidR="001E35C1" w:rsidRPr="00387444" w:rsidRDefault="001E35C1" w:rsidP="001E35C1">
      <w:pPr>
        <w:numPr>
          <w:ilvl w:val="0"/>
          <w:numId w:val="4"/>
        </w:numPr>
        <w:rPr>
          <w:szCs w:val="28"/>
        </w:rPr>
      </w:pPr>
      <w:r w:rsidRPr="00387444">
        <w:rPr>
          <w:szCs w:val="28"/>
        </w:rPr>
        <w:lastRenderedPageBreak/>
        <w:t>Organizacija Djeda Mraza</w:t>
      </w:r>
    </w:p>
    <w:p w:rsidR="001E35C1" w:rsidRPr="00387444" w:rsidRDefault="001E35C1" w:rsidP="001E35C1">
      <w:pPr>
        <w:numPr>
          <w:ilvl w:val="0"/>
          <w:numId w:val="4"/>
        </w:numPr>
        <w:rPr>
          <w:szCs w:val="28"/>
        </w:rPr>
      </w:pPr>
      <w:r w:rsidRPr="00387444">
        <w:rPr>
          <w:szCs w:val="28"/>
        </w:rPr>
        <w:t>Organizacija kazališne predstave</w:t>
      </w:r>
    </w:p>
    <w:p w:rsidR="001E35C1" w:rsidRDefault="001E35C1" w:rsidP="001E35C1">
      <w:pPr>
        <w:numPr>
          <w:ilvl w:val="0"/>
          <w:numId w:val="4"/>
        </w:numPr>
        <w:rPr>
          <w:szCs w:val="28"/>
        </w:rPr>
      </w:pPr>
      <w:r w:rsidRPr="00387444">
        <w:rPr>
          <w:szCs w:val="28"/>
        </w:rPr>
        <w:t>Radionice za Božićno-novogodišnje blagdane i Uskrs</w:t>
      </w:r>
    </w:p>
    <w:p w:rsidR="00222EF6" w:rsidRPr="00387444" w:rsidRDefault="00222EF6" w:rsidP="001E35C1">
      <w:pPr>
        <w:numPr>
          <w:ilvl w:val="0"/>
          <w:numId w:val="4"/>
        </w:numPr>
        <w:rPr>
          <w:szCs w:val="28"/>
        </w:rPr>
      </w:pPr>
      <w:r>
        <w:rPr>
          <w:szCs w:val="28"/>
        </w:rPr>
        <w:t>Savjetodavni rad</w:t>
      </w:r>
    </w:p>
    <w:p w:rsidR="001E35C1" w:rsidRPr="00387444" w:rsidRDefault="001E35C1" w:rsidP="001E35C1">
      <w:pPr>
        <w:rPr>
          <w:szCs w:val="28"/>
        </w:rPr>
      </w:pPr>
    </w:p>
    <w:p w:rsidR="001E35C1" w:rsidRPr="00387444" w:rsidRDefault="001E35C1" w:rsidP="001E35C1">
      <w:pPr>
        <w:rPr>
          <w:b/>
          <w:szCs w:val="28"/>
        </w:rPr>
      </w:pPr>
      <w:r w:rsidRPr="00387444">
        <w:rPr>
          <w:b/>
          <w:szCs w:val="28"/>
        </w:rPr>
        <w:t>S Turističkom zajednicom Opatije, Rijeke i Šibenika ostvarili smo suradnju kroz:</w:t>
      </w:r>
    </w:p>
    <w:p w:rsidR="001E35C1" w:rsidRPr="00387444" w:rsidRDefault="001E35C1" w:rsidP="001E35C1">
      <w:pPr>
        <w:rPr>
          <w:szCs w:val="28"/>
        </w:rPr>
      </w:pPr>
    </w:p>
    <w:p w:rsidR="001E35C1" w:rsidRPr="00387444" w:rsidRDefault="001E35C1" w:rsidP="001E35C1">
      <w:pPr>
        <w:numPr>
          <w:ilvl w:val="0"/>
          <w:numId w:val="4"/>
        </w:numPr>
        <w:rPr>
          <w:szCs w:val="28"/>
        </w:rPr>
      </w:pPr>
      <w:r w:rsidRPr="00387444">
        <w:rPr>
          <w:szCs w:val="28"/>
        </w:rPr>
        <w:t xml:space="preserve"> Natječaj Volim Hrvatsku</w:t>
      </w:r>
    </w:p>
    <w:p w:rsidR="001E35C1" w:rsidRPr="00387444" w:rsidRDefault="001E35C1" w:rsidP="001E35C1">
      <w:pPr>
        <w:numPr>
          <w:ilvl w:val="0"/>
          <w:numId w:val="4"/>
        </w:numPr>
        <w:rPr>
          <w:szCs w:val="28"/>
        </w:rPr>
      </w:pPr>
      <w:r w:rsidRPr="00387444">
        <w:rPr>
          <w:szCs w:val="28"/>
        </w:rPr>
        <w:t>Dječji karneval</w:t>
      </w:r>
    </w:p>
    <w:p w:rsidR="001E35C1" w:rsidRPr="00387444" w:rsidRDefault="00F91866" w:rsidP="001E35C1">
      <w:pPr>
        <w:numPr>
          <w:ilvl w:val="0"/>
          <w:numId w:val="4"/>
        </w:numPr>
        <w:rPr>
          <w:szCs w:val="28"/>
        </w:rPr>
      </w:pPr>
      <w:r w:rsidRPr="00387444">
        <w:rPr>
          <w:szCs w:val="28"/>
        </w:rPr>
        <w:t>54</w:t>
      </w:r>
      <w:r w:rsidR="001E35C1" w:rsidRPr="00387444">
        <w:rPr>
          <w:szCs w:val="28"/>
        </w:rPr>
        <w:t>. Međunarodni festival djeteta</w:t>
      </w:r>
    </w:p>
    <w:p w:rsidR="001E35C1" w:rsidRPr="00387444" w:rsidRDefault="001E35C1" w:rsidP="001E35C1">
      <w:pPr>
        <w:rPr>
          <w:szCs w:val="28"/>
        </w:rPr>
      </w:pPr>
    </w:p>
    <w:p w:rsidR="001E35C1" w:rsidRPr="00387444" w:rsidRDefault="001E35C1" w:rsidP="001E35C1">
      <w:pPr>
        <w:ind w:left="720"/>
        <w:rPr>
          <w:szCs w:val="28"/>
        </w:rPr>
      </w:pPr>
    </w:p>
    <w:p w:rsidR="001E35C1" w:rsidRPr="00387444" w:rsidRDefault="001E35C1" w:rsidP="001E35C1">
      <w:pPr>
        <w:rPr>
          <w:b/>
          <w:szCs w:val="28"/>
        </w:rPr>
      </w:pPr>
      <w:r w:rsidRPr="00387444">
        <w:rPr>
          <w:b/>
          <w:szCs w:val="28"/>
        </w:rPr>
        <w:t>S Erste bankom smo ostvarili suradnju kroz:</w:t>
      </w:r>
    </w:p>
    <w:p w:rsidR="001E35C1" w:rsidRPr="00387444" w:rsidRDefault="001E35C1" w:rsidP="001E35C1">
      <w:pPr>
        <w:rPr>
          <w:b/>
          <w:szCs w:val="28"/>
        </w:rPr>
      </w:pPr>
    </w:p>
    <w:p w:rsidR="001E35C1" w:rsidRDefault="001E35C1" w:rsidP="001E35C1">
      <w:pPr>
        <w:numPr>
          <w:ilvl w:val="0"/>
          <w:numId w:val="4"/>
        </w:numPr>
        <w:rPr>
          <w:szCs w:val="28"/>
        </w:rPr>
      </w:pPr>
      <w:r w:rsidRPr="00387444">
        <w:rPr>
          <w:szCs w:val="28"/>
        </w:rPr>
        <w:t xml:space="preserve"> Posjet povodom Svjetskog dana štednje</w:t>
      </w:r>
    </w:p>
    <w:p w:rsidR="00797721" w:rsidRPr="00387444" w:rsidRDefault="00797721" w:rsidP="00797721">
      <w:pPr>
        <w:ind w:left="720"/>
        <w:rPr>
          <w:szCs w:val="28"/>
        </w:rPr>
      </w:pPr>
    </w:p>
    <w:p w:rsidR="00797721" w:rsidRDefault="00797721" w:rsidP="00797721">
      <w:pPr>
        <w:rPr>
          <w:b/>
          <w:szCs w:val="28"/>
        </w:rPr>
      </w:pPr>
      <w:r w:rsidRPr="00797721">
        <w:rPr>
          <w:b/>
          <w:szCs w:val="28"/>
        </w:rPr>
        <w:t>S Radiom Gorski kotar:</w:t>
      </w:r>
    </w:p>
    <w:p w:rsidR="00797721" w:rsidRPr="00797721" w:rsidRDefault="00797721" w:rsidP="00797721">
      <w:pPr>
        <w:rPr>
          <w:b/>
          <w:szCs w:val="28"/>
        </w:rPr>
      </w:pPr>
    </w:p>
    <w:p w:rsidR="00797721" w:rsidRDefault="00797721" w:rsidP="00797721">
      <w:pPr>
        <w:pStyle w:val="Odlomakpopisa"/>
        <w:numPr>
          <w:ilvl w:val="0"/>
          <w:numId w:val="4"/>
        </w:numPr>
        <w:rPr>
          <w:szCs w:val="28"/>
        </w:rPr>
      </w:pPr>
      <w:r>
        <w:rPr>
          <w:szCs w:val="28"/>
        </w:rPr>
        <w:t>Sudjelovanje u emisiji „Znanje je moć“</w:t>
      </w:r>
    </w:p>
    <w:p w:rsidR="00797721" w:rsidRDefault="00797721" w:rsidP="00797721">
      <w:pPr>
        <w:pStyle w:val="Odlomakpopisa"/>
        <w:numPr>
          <w:ilvl w:val="0"/>
          <w:numId w:val="4"/>
        </w:numPr>
        <w:rPr>
          <w:szCs w:val="28"/>
        </w:rPr>
      </w:pPr>
    </w:p>
    <w:p w:rsidR="00797721" w:rsidRDefault="00797721" w:rsidP="00797721">
      <w:pPr>
        <w:rPr>
          <w:b/>
          <w:szCs w:val="28"/>
        </w:rPr>
      </w:pPr>
      <w:r w:rsidRPr="00797721">
        <w:rPr>
          <w:b/>
          <w:szCs w:val="28"/>
        </w:rPr>
        <w:t>S Hrvatskim šumama:</w:t>
      </w:r>
    </w:p>
    <w:p w:rsidR="00797721" w:rsidRPr="00797721" w:rsidRDefault="00797721" w:rsidP="00797721">
      <w:pPr>
        <w:rPr>
          <w:b/>
          <w:szCs w:val="28"/>
        </w:rPr>
      </w:pPr>
    </w:p>
    <w:p w:rsidR="00797721" w:rsidRDefault="00797721" w:rsidP="00797721">
      <w:pPr>
        <w:pStyle w:val="Odlomakpopisa"/>
        <w:numPr>
          <w:ilvl w:val="0"/>
          <w:numId w:val="4"/>
        </w:numPr>
        <w:rPr>
          <w:szCs w:val="28"/>
        </w:rPr>
      </w:pPr>
      <w:r>
        <w:rPr>
          <w:szCs w:val="28"/>
        </w:rPr>
        <w:t>Organizacija kazališne predstave u Radničkom domu</w:t>
      </w:r>
    </w:p>
    <w:p w:rsidR="00797721" w:rsidRPr="00797721" w:rsidRDefault="0029567E" w:rsidP="00797721">
      <w:pPr>
        <w:pStyle w:val="Odlomakpopisa"/>
        <w:numPr>
          <w:ilvl w:val="0"/>
          <w:numId w:val="4"/>
        </w:numPr>
        <w:rPr>
          <w:szCs w:val="28"/>
        </w:rPr>
      </w:pPr>
      <w:r>
        <w:rPr>
          <w:szCs w:val="28"/>
        </w:rPr>
        <w:t>Uređenje igrališta- rušenje jelki</w:t>
      </w:r>
    </w:p>
    <w:p w:rsidR="00797721" w:rsidRPr="00797721" w:rsidRDefault="00797721" w:rsidP="00797721">
      <w:pPr>
        <w:pStyle w:val="Odlomakpopisa"/>
        <w:ind w:left="720"/>
        <w:rPr>
          <w:szCs w:val="28"/>
        </w:rPr>
      </w:pPr>
    </w:p>
    <w:p w:rsidR="001E35C1" w:rsidRPr="00387444" w:rsidRDefault="001E35C1" w:rsidP="001E35C1">
      <w:pPr>
        <w:rPr>
          <w:b/>
          <w:szCs w:val="28"/>
        </w:rPr>
      </w:pPr>
      <w:r w:rsidRPr="00387444">
        <w:rPr>
          <w:b/>
          <w:szCs w:val="28"/>
        </w:rPr>
        <w:t>S Mesopusnim društvom „</w:t>
      </w:r>
      <w:proofErr w:type="spellStart"/>
      <w:r w:rsidRPr="00387444">
        <w:rPr>
          <w:b/>
          <w:szCs w:val="28"/>
        </w:rPr>
        <w:t>Pesniki</w:t>
      </w:r>
      <w:proofErr w:type="spellEnd"/>
      <w:r w:rsidRPr="00387444">
        <w:rPr>
          <w:b/>
          <w:szCs w:val="28"/>
        </w:rPr>
        <w:t>“ ostvarili smo suradnju:</w:t>
      </w:r>
    </w:p>
    <w:p w:rsidR="001E35C1" w:rsidRPr="00387444" w:rsidRDefault="001E35C1" w:rsidP="001E35C1">
      <w:pPr>
        <w:rPr>
          <w:b/>
          <w:szCs w:val="28"/>
        </w:rPr>
      </w:pPr>
    </w:p>
    <w:p w:rsidR="001E35C1" w:rsidRPr="00387444" w:rsidRDefault="001E35C1" w:rsidP="001E35C1">
      <w:pPr>
        <w:numPr>
          <w:ilvl w:val="0"/>
          <w:numId w:val="4"/>
        </w:numPr>
        <w:rPr>
          <w:szCs w:val="28"/>
        </w:rPr>
      </w:pPr>
      <w:r w:rsidRPr="00387444">
        <w:rPr>
          <w:szCs w:val="28"/>
        </w:rPr>
        <w:t>Vezano uz mesopusne običaje našeg kraja</w:t>
      </w:r>
    </w:p>
    <w:p w:rsidR="001E35C1" w:rsidRPr="00387444" w:rsidRDefault="001E35C1" w:rsidP="001E35C1">
      <w:pPr>
        <w:rPr>
          <w:szCs w:val="28"/>
        </w:rPr>
      </w:pPr>
    </w:p>
    <w:p w:rsidR="001E35C1" w:rsidRPr="00387444" w:rsidRDefault="001E35C1" w:rsidP="001E35C1">
      <w:pPr>
        <w:rPr>
          <w:b/>
          <w:szCs w:val="28"/>
        </w:rPr>
      </w:pPr>
      <w:r w:rsidRPr="00387444">
        <w:rPr>
          <w:b/>
          <w:szCs w:val="28"/>
        </w:rPr>
        <w:t>S UNICEF-om</w:t>
      </w:r>
    </w:p>
    <w:p w:rsidR="001E35C1" w:rsidRPr="00387444" w:rsidRDefault="001E35C1" w:rsidP="001E35C1">
      <w:pPr>
        <w:rPr>
          <w:b/>
          <w:szCs w:val="28"/>
        </w:rPr>
      </w:pPr>
    </w:p>
    <w:p w:rsidR="001E35C1" w:rsidRPr="00387444" w:rsidRDefault="001E35C1" w:rsidP="001E35C1">
      <w:pPr>
        <w:numPr>
          <w:ilvl w:val="0"/>
          <w:numId w:val="4"/>
        </w:numPr>
        <w:rPr>
          <w:szCs w:val="28"/>
        </w:rPr>
      </w:pPr>
      <w:r w:rsidRPr="00387444">
        <w:rPr>
          <w:szCs w:val="28"/>
        </w:rPr>
        <w:t>Škole za Afriku</w:t>
      </w:r>
    </w:p>
    <w:p w:rsidR="001E35C1" w:rsidRPr="00387444" w:rsidRDefault="001E35C1" w:rsidP="001E35C1">
      <w:pPr>
        <w:rPr>
          <w:szCs w:val="28"/>
        </w:rPr>
      </w:pPr>
    </w:p>
    <w:p w:rsidR="001E35C1" w:rsidRPr="00387444" w:rsidRDefault="001E35C1" w:rsidP="001E35C1">
      <w:pPr>
        <w:rPr>
          <w:b/>
          <w:szCs w:val="28"/>
        </w:rPr>
      </w:pPr>
      <w:r w:rsidRPr="00387444">
        <w:rPr>
          <w:b/>
          <w:szCs w:val="28"/>
        </w:rPr>
        <w:t>S „Kotar-teatrom“</w:t>
      </w:r>
    </w:p>
    <w:p w:rsidR="001E35C1" w:rsidRPr="00387444" w:rsidRDefault="001E35C1" w:rsidP="001E35C1">
      <w:pPr>
        <w:rPr>
          <w:szCs w:val="28"/>
        </w:rPr>
      </w:pPr>
    </w:p>
    <w:p w:rsidR="001E35C1" w:rsidRPr="00387444" w:rsidRDefault="001E35C1" w:rsidP="001E35C1">
      <w:pPr>
        <w:numPr>
          <w:ilvl w:val="0"/>
          <w:numId w:val="4"/>
        </w:numPr>
        <w:rPr>
          <w:szCs w:val="28"/>
        </w:rPr>
      </w:pPr>
      <w:r w:rsidRPr="00387444">
        <w:rPr>
          <w:szCs w:val="28"/>
        </w:rPr>
        <w:t>Predstava u Radničkom domu</w:t>
      </w:r>
    </w:p>
    <w:p w:rsidR="001E35C1" w:rsidRPr="00387444" w:rsidRDefault="001E35C1" w:rsidP="001E35C1">
      <w:pPr>
        <w:ind w:left="720"/>
        <w:rPr>
          <w:szCs w:val="28"/>
        </w:rPr>
      </w:pPr>
    </w:p>
    <w:p w:rsidR="001E35C1" w:rsidRPr="00387444" w:rsidRDefault="001E35C1" w:rsidP="001E35C1">
      <w:pPr>
        <w:rPr>
          <w:b/>
          <w:szCs w:val="28"/>
        </w:rPr>
      </w:pPr>
      <w:r w:rsidRPr="00387444">
        <w:rPr>
          <w:b/>
          <w:szCs w:val="28"/>
        </w:rPr>
        <w:t>8. RAD UPRAVNOG VIJEĆA</w:t>
      </w:r>
    </w:p>
    <w:p w:rsidR="001E35C1" w:rsidRPr="00387444" w:rsidRDefault="001E35C1" w:rsidP="001E35C1">
      <w:pPr>
        <w:rPr>
          <w:szCs w:val="28"/>
        </w:rPr>
      </w:pPr>
    </w:p>
    <w:p w:rsidR="001E35C1" w:rsidRPr="00387444" w:rsidRDefault="001E35C1" w:rsidP="001E35C1">
      <w:pPr>
        <w:ind w:firstLine="708"/>
        <w:rPr>
          <w:szCs w:val="28"/>
        </w:rPr>
      </w:pPr>
      <w:r w:rsidRPr="00387444">
        <w:rPr>
          <w:szCs w:val="28"/>
        </w:rPr>
        <w:t>Tijek</w:t>
      </w:r>
      <w:r w:rsidR="00222EF6">
        <w:rPr>
          <w:szCs w:val="28"/>
        </w:rPr>
        <w:t>om pedagoške godine održano je 9</w:t>
      </w:r>
      <w:r w:rsidRPr="00387444">
        <w:rPr>
          <w:szCs w:val="28"/>
        </w:rPr>
        <w:t xml:space="preserve"> sjednica Upravnog vijeća:</w:t>
      </w:r>
    </w:p>
    <w:p w:rsidR="001E35C1" w:rsidRPr="00387444" w:rsidRDefault="001E35C1" w:rsidP="001E35C1">
      <w:pPr>
        <w:ind w:firstLine="708"/>
        <w:rPr>
          <w:szCs w:val="28"/>
        </w:rPr>
      </w:pPr>
    </w:p>
    <w:p w:rsidR="001E35C1" w:rsidRPr="00387444" w:rsidRDefault="001E35C1" w:rsidP="001E35C1">
      <w:pPr>
        <w:numPr>
          <w:ilvl w:val="0"/>
          <w:numId w:val="4"/>
        </w:numPr>
        <w:rPr>
          <w:szCs w:val="28"/>
        </w:rPr>
      </w:pPr>
      <w:r w:rsidRPr="00387444">
        <w:rPr>
          <w:b/>
          <w:szCs w:val="28"/>
        </w:rPr>
        <w:t xml:space="preserve">Prva </w:t>
      </w:r>
      <w:r w:rsidRPr="00387444">
        <w:rPr>
          <w:szCs w:val="28"/>
        </w:rPr>
        <w:t xml:space="preserve">sjednica održana je </w:t>
      </w:r>
      <w:r w:rsidR="00F848BC">
        <w:rPr>
          <w:b/>
          <w:szCs w:val="28"/>
        </w:rPr>
        <w:t>24</w:t>
      </w:r>
      <w:r w:rsidRPr="00387444">
        <w:rPr>
          <w:b/>
          <w:szCs w:val="28"/>
        </w:rPr>
        <w:t>. rujna 201</w:t>
      </w:r>
      <w:r w:rsidR="00F848BC">
        <w:rPr>
          <w:b/>
          <w:szCs w:val="28"/>
        </w:rPr>
        <w:t>4</w:t>
      </w:r>
      <w:r w:rsidRPr="00387444">
        <w:rPr>
          <w:szCs w:val="28"/>
        </w:rPr>
        <w:t>. godine  gdje je razmatran i usvojen Godi</w:t>
      </w:r>
      <w:r w:rsidR="00694412">
        <w:rPr>
          <w:szCs w:val="28"/>
        </w:rPr>
        <w:t>šnji Plan i program rada za 2014./15</w:t>
      </w:r>
      <w:r w:rsidRPr="00387444">
        <w:rPr>
          <w:szCs w:val="28"/>
        </w:rPr>
        <w:t>. godinu</w:t>
      </w:r>
      <w:r w:rsidR="0029567E">
        <w:rPr>
          <w:szCs w:val="28"/>
        </w:rPr>
        <w:t>, te raspisan natječaj za medicinsku sestru.</w:t>
      </w:r>
    </w:p>
    <w:p w:rsidR="00985805" w:rsidRDefault="001E35C1" w:rsidP="001E35C1">
      <w:pPr>
        <w:numPr>
          <w:ilvl w:val="0"/>
          <w:numId w:val="4"/>
        </w:numPr>
        <w:rPr>
          <w:szCs w:val="28"/>
        </w:rPr>
      </w:pPr>
      <w:r w:rsidRPr="00387444">
        <w:rPr>
          <w:b/>
          <w:szCs w:val="28"/>
        </w:rPr>
        <w:t>Druga</w:t>
      </w:r>
      <w:r w:rsidRPr="00387444">
        <w:rPr>
          <w:szCs w:val="28"/>
        </w:rPr>
        <w:t xml:space="preserve"> sjednica održana je </w:t>
      </w:r>
      <w:r w:rsidR="00D910DF">
        <w:rPr>
          <w:b/>
          <w:szCs w:val="28"/>
        </w:rPr>
        <w:t>30. listopada 2014</w:t>
      </w:r>
      <w:r w:rsidRPr="00387444">
        <w:rPr>
          <w:b/>
          <w:szCs w:val="28"/>
        </w:rPr>
        <w:t>.</w:t>
      </w:r>
      <w:r w:rsidRPr="00387444">
        <w:rPr>
          <w:szCs w:val="28"/>
        </w:rPr>
        <w:t xml:space="preserve"> godine i na njoj je razmatran i usvojen financijski</w:t>
      </w:r>
      <w:r w:rsidR="003018A6" w:rsidRPr="00387444">
        <w:rPr>
          <w:szCs w:val="28"/>
        </w:rPr>
        <w:t xml:space="preserve"> plan pri</w:t>
      </w:r>
      <w:r w:rsidR="00694412">
        <w:rPr>
          <w:szCs w:val="28"/>
        </w:rPr>
        <w:t>hoda i rashoda  za 2015. g</w:t>
      </w:r>
      <w:r w:rsidR="00D910DF">
        <w:rPr>
          <w:szCs w:val="28"/>
        </w:rPr>
        <w:t>odinu,</w:t>
      </w:r>
      <w:r w:rsidR="0029567E">
        <w:rPr>
          <w:szCs w:val="28"/>
        </w:rPr>
        <w:t xml:space="preserve"> te rješavanje zamolbi po natječaju za medicinsku sestru.</w:t>
      </w:r>
    </w:p>
    <w:p w:rsidR="00985805" w:rsidRPr="00985805" w:rsidRDefault="00985805" w:rsidP="00985805">
      <w:pPr>
        <w:ind w:left="720"/>
        <w:rPr>
          <w:szCs w:val="28"/>
        </w:rPr>
      </w:pPr>
    </w:p>
    <w:p w:rsidR="00985805" w:rsidRPr="00985805" w:rsidRDefault="001E35C1" w:rsidP="00985805">
      <w:pPr>
        <w:numPr>
          <w:ilvl w:val="0"/>
          <w:numId w:val="4"/>
        </w:numPr>
        <w:rPr>
          <w:szCs w:val="28"/>
        </w:rPr>
      </w:pPr>
      <w:r w:rsidRPr="00387444">
        <w:rPr>
          <w:b/>
          <w:szCs w:val="28"/>
        </w:rPr>
        <w:t>Treća</w:t>
      </w:r>
      <w:r w:rsidRPr="00387444">
        <w:rPr>
          <w:szCs w:val="28"/>
        </w:rPr>
        <w:t xml:space="preserve"> sjednica održana je </w:t>
      </w:r>
      <w:r w:rsidR="00985805">
        <w:rPr>
          <w:b/>
          <w:szCs w:val="28"/>
        </w:rPr>
        <w:t>4. prosinca 2014</w:t>
      </w:r>
      <w:r w:rsidRPr="00387444">
        <w:rPr>
          <w:b/>
          <w:szCs w:val="28"/>
        </w:rPr>
        <w:t>.</w:t>
      </w:r>
      <w:r w:rsidRPr="00387444">
        <w:rPr>
          <w:szCs w:val="28"/>
        </w:rPr>
        <w:t xml:space="preserve"> godine </w:t>
      </w:r>
      <w:r w:rsidR="00985805">
        <w:rPr>
          <w:szCs w:val="28"/>
        </w:rPr>
        <w:t xml:space="preserve">na kojoj se </w:t>
      </w:r>
      <w:r w:rsidR="00985805" w:rsidRPr="00985805">
        <w:rPr>
          <w:szCs w:val="28"/>
        </w:rPr>
        <w:t xml:space="preserve">raspravljalo se o izmjenama članaka Osnivačkog akta prema odluci Ministarstva, razmatrana je zamolba odgojiteljice Marice Šafar za sporazumni otkaz Ugovora o radu zbog odlaska </w:t>
      </w:r>
      <w:r w:rsidR="00985805" w:rsidRPr="00985805">
        <w:rPr>
          <w:szCs w:val="28"/>
        </w:rPr>
        <w:lastRenderedPageBreak/>
        <w:t>u starosnu mirovinu, raspisan je natječaj za odgojiteljicu</w:t>
      </w:r>
      <w:r w:rsidR="005C16C9">
        <w:rPr>
          <w:szCs w:val="28"/>
        </w:rPr>
        <w:t xml:space="preserve"> na neodređeno radno vrijeme</w:t>
      </w:r>
      <w:r w:rsidR="00985805" w:rsidRPr="00985805">
        <w:rPr>
          <w:szCs w:val="28"/>
        </w:rPr>
        <w:t xml:space="preserve"> i spremačicu na određeno vrijeme te je donesena Odluka o pokretanju postupka za izbor novih članova u Upravno vijeće vrtića.</w:t>
      </w:r>
    </w:p>
    <w:p w:rsidR="001E35C1" w:rsidRPr="00985805" w:rsidRDefault="001E35C1" w:rsidP="00985805">
      <w:pPr>
        <w:numPr>
          <w:ilvl w:val="0"/>
          <w:numId w:val="4"/>
        </w:numPr>
        <w:rPr>
          <w:szCs w:val="28"/>
        </w:rPr>
      </w:pPr>
      <w:r w:rsidRPr="00985805">
        <w:rPr>
          <w:b/>
          <w:szCs w:val="28"/>
        </w:rPr>
        <w:t>Četvrta</w:t>
      </w:r>
      <w:r w:rsidRPr="00985805">
        <w:rPr>
          <w:szCs w:val="28"/>
        </w:rPr>
        <w:t xml:space="preserve"> sjednica održana je </w:t>
      </w:r>
      <w:r w:rsidR="00985805">
        <w:rPr>
          <w:b/>
          <w:szCs w:val="28"/>
        </w:rPr>
        <w:t>22. prosinca</w:t>
      </w:r>
      <w:r w:rsidR="003018A6" w:rsidRPr="00985805">
        <w:rPr>
          <w:b/>
          <w:szCs w:val="28"/>
        </w:rPr>
        <w:t xml:space="preserve"> 2014</w:t>
      </w:r>
      <w:r w:rsidRPr="00985805">
        <w:rPr>
          <w:b/>
          <w:szCs w:val="28"/>
        </w:rPr>
        <w:t xml:space="preserve">. </w:t>
      </w:r>
      <w:r w:rsidR="003018A6" w:rsidRPr="00985805">
        <w:rPr>
          <w:szCs w:val="28"/>
        </w:rPr>
        <w:t xml:space="preserve">godine  na kojoj su se </w:t>
      </w:r>
      <w:r w:rsidR="00985805">
        <w:rPr>
          <w:szCs w:val="28"/>
        </w:rPr>
        <w:t>rješavale zamolbe za spremačicu na određeno radno vrijeme i odgojiteljicu na neodređeno radno vrijeme.</w:t>
      </w:r>
    </w:p>
    <w:p w:rsidR="001E35C1" w:rsidRPr="00387444" w:rsidRDefault="001E35C1" w:rsidP="001E35C1">
      <w:pPr>
        <w:numPr>
          <w:ilvl w:val="0"/>
          <w:numId w:val="4"/>
        </w:numPr>
        <w:rPr>
          <w:szCs w:val="28"/>
        </w:rPr>
      </w:pPr>
      <w:r w:rsidRPr="00387444">
        <w:rPr>
          <w:b/>
          <w:szCs w:val="28"/>
        </w:rPr>
        <w:t xml:space="preserve">Peta </w:t>
      </w:r>
      <w:r w:rsidRPr="00387444">
        <w:rPr>
          <w:szCs w:val="28"/>
        </w:rPr>
        <w:t xml:space="preserve"> sjednica održana je </w:t>
      </w:r>
      <w:r w:rsidR="00985805">
        <w:rPr>
          <w:b/>
          <w:szCs w:val="28"/>
        </w:rPr>
        <w:t>8. siječnja 2015</w:t>
      </w:r>
      <w:r w:rsidRPr="00387444">
        <w:rPr>
          <w:b/>
          <w:szCs w:val="28"/>
        </w:rPr>
        <w:t>.</w:t>
      </w:r>
      <w:r w:rsidR="00985805">
        <w:rPr>
          <w:szCs w:val="28"/>
        </w:rPr>
        <w:t xml:space="preserve"> godine – </w:t>
      </w:r>
      <w:proofErr w:type="spellStart"/>
      <w:r w:rsidR="00985805">
        <w:rPr>
          <w:szCs w:val="28"/>
        </w:rPr>
        <w:t>konstituirajuća</w:t>
      </w:r>
      <w:proofErr w:type="spellEnd"/>
      <w:r w:rsidR="00985805">
        <w:rPr>
          <w:szCs w:val="28"/>
        </w:rPr>
        <w:t xml:space="preserve"> sjednica na kojoj je izabran predsjednik Upravnog vijeća te donesen Poslovnik o radu Upravnog vijeća.</w:t>
      </w:r>
    </w:p>
    <w:p w:rsidR="005C16C9" w:rsidRDefault="00DF3A21" w:rsidP="001E35C1">
      <w:pPr>
        <w:numPr>
          <w:ilvl w:val="0"/>
          <w:numId w:val="4"/>
        </w:numPr>
        <w:rPr>
          <w:szCs w:val="28"/>
        </w:rPr>
      </w:pPr>
      <w:r>
        <w:rPr>
          <w:b/>
          <w:szCs w:val="28"/>
        </w:rPr>
        <w:t>Šesta</w:t>
      </w:r>
      <w:r w:rsidR="003018A6" w:rsidRPr="00387444">
        <w:rPr>
          <w:b/>
          <w:szCs w:val="28"/>
        </w:rPr>
        <w:t xml:space="preserve"> </w:t>
      </w:r>
      <w:r w:rsidR="005C16C9">
        <w:rPr>
          <w:szCs w:val="28"/>
        </w:rPr>
        <w:t xml:space="preserve">sjednica održana je </w:t>
      </w:r>
      <w:r w:rsidR="005C16C9" w:rsidRPr="005C16C9">
        <w:rPr>
          <w:b/>
          <w:szCs w:val="28"/>
        </w:rPr>
        <w:t>26. veljače 2015</w:t>
      </w:r>
      <w:r w:rsidR="003018A6" w:rsidRPr="00387444">
        <w:rPr>
          <w:szCs w:val="28"/>
        </w:rPr>
        <w:t>. gdje je donesena Odluka o raspisivanju Natječaja za</w:t>
      </w:r>
      <w:r w:rsidR="005C16C9">
        <w:rPr>
          <w:szCs w:val="28"/>
        </w:rPr>
        <w:t xml:space="preserve"> odgojitelja na određeno radno vrijeme te natječaj za ravnatelja i usvojen je Pravilnik o radu vrtića.</w:t>
      </w:r>
    </w:p>
    <w:p w:rsidR="003018A6" w:rsidRPr="005C16C9" w:rsidRDefault="003018A6" w:rsidP="001E35C1">
      <w:pPr>
        <w:numPr>
          <w:ilvl w:val="0"/>
          <w:numId w:val="4"/>
        </w:numPr>
        <w:rPr>
          <w:szCs w:val="28"/>
        </w:rPr>
      </w:pPr>
      <w:r w:rsidRPr="005C16C9">
        <w:rPr>
          <w:szCs w:val="28"/>
        </w:rPr>
        <w:t xml:space="preserve"> </w:t>
      </w:r>
      <w:r w:rsidR="00DF3A21">
        <w:rPr>
          <w:b/>
          <w:szCs w:val="28"/>
        </w:rPr>
        <w:t>Sedma</w:t>
      </w:r>
      <w:r w:rsidR="009C7885" w:rsidRPr="005C16C9">
        <w:rPr>
          <w:szCs w:val="28"/>
        </w:rPr>
        <w:t xml:space="preserve"> sje</w:t>
      </w:r>
      <w:r w:rsidR="005C16C9">
        <w:rPr>
          <w:szCs w:val="28"/>
        </w:rPr>
        <w:t xml:space="preserve">dnica održana je </w:t>
      </w:r>
      <w:r w:rsidR="005C16C9" w:rsidRPr="000B3548">
        <w:rPr>
          <w:b/>
          <w:szCs w:val="28"/>
        </w:rPr>
        <w:t>12. ožujka 2015.</w:t>
      </w:r>
      <w:r w:rsidR="005C16C9">
        <w:rPr>
          <w:szCs w:val="28"/>
        </w:rPr>
        <w:t xml:space="preserve"> </w:t>
      </w:r>
      <w:r w:rsidR="000B3548">
        <w:rPr>
          <w:szCs w:val="28"/>
        </w:rPr>
        <w:t>gdje se je proveo izbora odgojitelja na rad na određeno radno vrijeme.</w:t>
      </w:r>
    </w:p>
    <w:p w:rsidR="00DF3A21" w:rsidRPr="00DF3A21" w:rsidRDefault="00DF3A21" w:rsidP="00DF3A21">
      <w:pPr>
        <w:numPr>
          <w:ilvl w:val="0"/>
          <w:numId w:val="4"/>
        </w:numPr>
        <w:rPr>
          <w:szCs w:val="28"/>
        </w:rPr>
      </w:pPr>
      <w:r>
        <w:rPr>
          <w:b/>
          <w:szCs w:val="28"/>
        </w:rPr>
        <w:t>Osma</w:t>
      </w:r>
      <w:r w:rsidR="000B3548">
        <w:rPr>
          <w:b/>
          <w:szCs w:val="28"/>
        </w:rPr>
        <w:t xml:space="preserve"> </w:t>
      </w:r>
      <w:r w:rsidR="000B3548" w:rsidRPr="000B3548">
        <w:rPr>
          <w:szCs w:val="28"/>
        </w:rPr>
        <w:t>sjednica</w:t>
      </w:r>
      <w:r w:rsidR="000B3548">
        <w:rPr>
          <w:szCs w:val="28"/>
        </w:rPr>
        <w:t xml:space="preserve"> održana je </w:t>
      </w:r>
      <w:r w:rsidR="000B3548" w:rsidRPr="000B3548">
        <w:rPr>
          <w:b/>
          <w:szCs w:val="28"/>
        </w:rPr>
        <w:t>15. travnja 2015</w:t>
      </w:r>
      <w:r w:rsidR="000B3548">
        <w:rPr>
          <w:szCs w:val="28"/>
        </w:rPr>
        <w:t>. godine na kojoj je usvojeno financijsko izvješće za 2014. godinu, također se rješavala zamolba za ravnatelja, usvojen je Pravilnik o upisu djece kao i Mjerila i postupci ostvarivanja prednosti pri upisu za 2015./16. pedagošku godinu.</w:t>
      </w:r>
      <w:r>
        <w:rPr>
          <w:szCs w:val="28"/>
        </w:rPr>
        <w:t xml:space="preserve"> te donesena Odluka o usvajanju Pravilnika o upisima u Dječji vrtić „Hlojkica“</w:t>
      </w:r>
    </w:p>
    <w:p w:rsidR="000B3548" w:rsidRPr="000B3548" w:rsidRDefault="000B3548" w:rsidP="000B3548">
      <w:pPr>
        <w:numPr>
          <w:ilvl w:val="0"/>
          <w:numId w:val="4"/>
        </w:numPr>
        <w:rPr>
          <w:szCs w:val="28"/>
        </w:rPr>
      </w:pPr>
      <w:r w:rsidRPr="000B3548">
        <w:rPr>
          <w:b/>
          <w:szCs w:val="28"/>
        </w:rPr>
        <w:t>D</w:t>
      </w:r>
      <w:r w:rsidR="00DF3A21">
        <w:rPr>
          <w:b/>
          <w:szCs w:val="28"/>
        </w:rPr>
        <w:t>eveta</w:t>
      </w:r>
      <w:r>
        <w:rPr>
          <w:szCs w:val="28"/>
        </w:rPr>
        <w:t xml:space="preserve"> sjednica održana je </w:t>
      </w:r>
      <w:r w:rsidRPr="000B3548">
        <w:rPr>
          <w:b/>
          <w:szCs w:val="28"/>
        </w:rPr>
        <w:t>30. travnja 2015</w:t>
      </w:r>
      <w:r>
        <w:rPr>
          <w:szCs w:val="28"/>
        </w:rPr>
        <w:t>. godine na kojoj je raspisan Natječaj za upis djece u vrtić te su imenovani članovi Povjerenstva za upis. sklopljen je Aneks Ugovora o radu s ravnateljem.</w:t>
      </w:r>
    </w:p>
    <w:p w:rsidR="009C7885" w:rsidRPr="00387444" w:rsidRDefault="00DF3A21" w:rsidP="001E35C1">
      <w:pPr>
        <w:numPr>
          <w:ilvl w:val="0"/>
          <w:numId w:val="4"/>
        </w:numPr>
        <w:rPr>
          <w:szCs w:val="28"/>
        </w:rPr>
      </w:pPr>
      <w:r>
        <w:rPr>
          <w:b/>
          <w:szCs w:val="28"/>
        </w:rPr>
        <w:t>Deseta</w:t>
      </w:r>
      <w:r w:rsidR="000B3548">
        <w:rPr>
          <w:szCs w:val="28"/>
        </w:rPr>
        <w:t xml:space="preserve"> </w:t>
      </w:r>
      <w:r w:rsidR="009C7885" w:rsidRPr="00387444">
        <w:rPr>
          <w:szCs w:val="28"/>
        </w:rPr>
        <w:t>sjednica se planira</w:t>
      </w:r>
      <w:r w:rsidR="000B3548">
        <w:rPr>
          <w:szCs w:val="28"/>
        </w:rPr>
        <w:t xml:space="preserve"> održati  u mjesecu  kolovozu</w:t>
      </w:r>
      <w:r w:rsidR="009C7885" w:rsidRPr="00387444">
        <w:rPr>
          <w:szCs w:val="28"/>
        </w:rPr>
        <w:t xml:space="preserve"> na kojoj će se raspravljati o Godišnjem izvješću</w:t>
      </w:r>
      <w:r w:rsidR="000B3548">
        <w:rPr>
          <w:szCs w:val="28"/>
        </w:rPr>
        <w:t xml:space="preserve"> o radu vrtića za pedagošku 2014./15</w:t>
      </w:r>
      <w:r w:rsidR="009C7885" w:rsidRPr="00387444">
        <w:rPr>
          <w:szCs w:val="28"/>
        </w:rPr>
        <w:t>. godinu te raspisati</w:t>
      </w:r>
      <w:r w:rsidR="000B3548">
        <w:rPr>
          <w:szCs w:val="28"/>
        </w:rPr>
        <w:t xml:space="preserve"> Natječaj za odgojitelja i spremačicu na neodređeno radno vrijeme.</w:t>
      </w:r>
    </w:p>
    <w:p w:rsidR="001E35C1" w:rsidRPr="00387444" w:rsidRDefault="001E35C1" w:rsidP="009C7885">
      <w:pPr>
        <w:rPr>
          <w:szCs w:val="28"/>
        </w:rPr>
      </w:pPr>
    </w:p>
    <w:p w:rsidR="001E35C1" w:rsidRPr="00387444" w:rsidRDefault="001E35C1" w:rsidP="001E35C1">
      <w:pPr>
        <w:rPr>
          <w:szCs w:val="28"/>
        </w:rPr>
      </w:pPr>
      <w:r w:rsidRPr="00387444">
        <w:rPr>
          <w:szCs w:val="28"/>
        </w:rPr>
        <w:t>Članovi Upravnog vijeća osiguravaju pravovremeno i zakonito poslovanje ustanove.</w:t>
      </w:r>
    </w:p>
    <w:p w:rsidR="001E35C1" w:rsidRPr="00387444" w:rsidRDefault="001E35C1" w:rsidP="001E35C1">
      <w:pPr>
        <w:rPr>
          <w:szCs w:val="28"/>
        </w:rPr>
      </w:pPr>
    </w:p>
    <w:p w:rsidR="001E35C1" w:rsidRPr="00387444" w:rsidRDefault="001E35C1" w:rsidP="001E35C1">
      <w:pPr>
        <w:rPr>
          <w:szCs w:val="28"/>
        </w:rPr>
      </w:pPr>
    </w:p>
    <w:p w:rsidR="001E35C1" w:rsidRPr="00387444" w:rsidRDefault="001E35C1" w:rsidP="001E35C1">
      <w:pPr>
        <w:rPr>
          <w:b/>
          <w:szCs w:val="28"/>
        </w:rPr>
      </w:pPr>
      <w:r w:rsidRPr="00387444">
        <w:rPr>
          <w:b/>
          <w:szCs w:val="28"/>
        </w:rPr>
        <w:t>9. GODIŠNJE IZVJEŠĆE O RADU RAVNATELJICE</w:t>
      </w:r>
    </w:p>
    <w:p w:rsidR="001E35C1" w:rsidRPr="00387444" w:rsidRDefault="001E35C1" w:rsidP="001E35C1">
      <w:pPr>
        <w:rPr>
          <w:szCs w:val="28"/>
        </w:rPr>
      </w:pPr>
      <w:r w:rsidRPr="00387444">
        <w:rPr>
          <w:szCs w:val="28"/>
        </w:rPr>
        <w:tab/>
      </w:r>
    </w:p>
    <w:p w:rsidR="001E35C1" w:rsidRPr="00387444" w:rsidRDefault="001E35C1" w:rsidP="001E35C1">
      <w:pPr>
        <w:rPr>
          <w:szCs w:val="28"/>
        </w:rPr>
      </w:pPr>
    </w:p>
    <w:p w:rsidR="001E35C1" w:rsidRPr="00387444" w:rsidRDefault="001E35C1" w:rsidP="001E35C1">
      <w:pPr>
        <w:rPr>
          <w:szCs w:val="28"/>
        </w:rPr>
      </w:pPr>
      <w:r w:rsidRPr="00387444">
        <w:rPr>
          <w:szCs w:val="28"/>
        </w:rPr>
        <w:tab/>
        <w:t xml:space="preserve">Tijekom cjelokupnog odgojno –obrazovnog procesa bila sam u funkciji stvaranja motivacije odgojiteljima, poticanja njihovog stručnog usavršavanja, proširivanja njihove opće i radne kulture, te otklanjanja svih prepreka za </w:t>
      </w:r>
      <w:proofErr w:type="spellStart"/>
      <w:r w:rsidRPr="00387444">
        <w:rPr>
          <w:szCs w:val="28"/>
        </w:rPr>
        <w:t>ispoljavanje</w:t>
      </w:r>
      <w:proofErr w:type="spellEnd"/>
      <w:r w:rsidRPr="00387444">
        <w:rPr>
          <w:szCs w:val="28"/>
        </w:rPr>
        <w:t xml:space="preserve"> kreativnosti svakog svog djelatnika. Takvim pristupom u radu željela sam poticati kreativno i savjesno obavljanje i izvršavanje obveza pojedinca. Posebno težište bio mi je  rad na poboljšavanju svih oblika komunikacije, kako međusobno, tako i s roditeljima i djecom te vanjskim suradnicima koji su sudionici našeg rada. Temelj moga rada jest građenje kvalitetnih odnosa  cjelokupnog odgojno –obrazovnog procesa jer smatram da je on temelj napretka.  Prihvaćala sam ideje djelatnika  i kroz osiguranje materijalnih uvjeta omogućavala da se one razvijaju i realiziraju.</w:t>
      </w:r>
    </w:p>
    <w:p w:rsidR="001E35C1" w:rsidRPr="00387444" w:rsidRDefault="001E35C1" w:rsidP="001E35C1">
      <w:pPr>
        <w:rPr>
          <w:szCs w:val="28"/>
        </w:rPr>
      </w:pPr>
    </w:p>
    <w:p w:rsidR="001E35C1" w:rsidRPr="00387444" w:rsidRDefault="001E35C1" w:rsidP="001E35C1">
      <w:pPr>
        <w:rPr>
          <w:szCs w:val="28"/>
        </w:rPr>
      </w:pPr>
      <w:r w:rsidRPr="00387444">
        <w:rPr>
          <w:szCs w:val="28"/>
        </w:rPr>
        <w:tab/>
        <w:t xml:space="preserve"> Tijekom pedagoške godine ostvarila sam slijedeće aktivnosti neophodne za pravilno funkcioniranje rada vrtića:</w:t>
      </w:r>
    </w:p>
    <w:p w:rsidR="001E35C1" w:rsidRPr="00387444" w:rsidRDefault="001E35C1" w:rsidP="001E35C1">
      <w:pPr>
        <w:rPr>
          <w:szCs w:val="28"/>
        </w:rPr>
      </w:pPr>
    </w:p>
    <w:p w:rsidR="001E35C1" w:rsidRPr="00387444" w:rsidRDefault="001E35C1" w:rsidP="001E35C1">
      <w:pPr>
        <w:numPr>
          <w:ilvl w:val="0"/>
          <w:numId w:val="4"/>
        </w:numPr>
        <w:rPr>
          <w:szCs w:val="28"/>
        </w:rPr>
      </w:pPr>
      <w:r w:rsidRPr="00387444">
        <w:rPr>
          <w:szCs w:val="28"/>
        </w:rPr>
        <w:t>Provela sam u suradnji s Povjerenstvom javne upise za redovne programe</w:t>
      </w:r>
    </w:p>
    <w:p w:rsidR="001E35C1" w:rsidRDefault="001E35C1" w:rsidP="001E35C1">
      <w:pPr>
        <w:numPr>
          <w:ilvl w:val="0"/>
          <w:numId w:val="4"/>
        </w:numPr>
        <w:rPr>
          <w:szCs w:val="28"/>
        </w:rPr>
      </w:pPr>
      <w:r w:rsidRPr="00387444">
        <w:rPr>
          <w:szCs w:val="28"/>
        </w:rPr>
        <w:t>Formirala skupine uz dogovor sa odgojiteljima</w:t>
      </w:r>
      <w:r w:rsidR="00353D59">
        <w:rPr>
          <w:szCs w:val="28"/>
        </w:rPr>
        <w:t xml:space="preserve"> i pedagoginjom</w:t>
      </w:r>
    </w:p>
    <w:p w:rsidR="00353D59" w:rsidRPr="00387444" w:rsidRDefault="00353D59" w:rsidP="001E35C1">
      <w:pPr>
        <w:numPr>
          <w:ilvl w:val="0"/>
          <w:numId w:val="4"/>
        </w:numPr>
        <w:rPr>
          <w:szCs w:val="28"/>
        </w:rPr>
      </w:pPr>
      <w:r>
        <w:rPr>
          <w:szCs w:val="28"/>
        </w:rPr>
        <w:t>Organizirala inicijalne razgovore s roditeljima novoupisane djece</w:t>
      </w:r>
    </w:p>
    <w:p w:rsidR="001E35C1" w:rsidRPr="00387444" w:rsidRDefault="001E35C1" w:rsidP="001E35C1">
      <w:pPr>
        <w:numPr>
          <w:ilvl w:val="0"/>
          <w:numId w:val="4"/>
        </w:numPr>
        <w:rPr>
          <w:szCs w:val="28"/>
        </w:rPr>
      </w:pPr>
      <w:r w:rsidRPr="00387444">
        <w:rPr>
          <w:szCs w:val="28"/>
        </w:rPr>
        <w:t>Organizirala pedagošku godinu  i rad radnica</w:t>
      </w:r>
    </w:p>
    <w:p w:rsidR="001E35C1" w:rsidRPr="00387444" w:rsidRDefault="001E35C1" w:rsidP="001E35C1">
      <w:pPr>
        <w:numPr>
          <w:ilvl w:val="0"/>
          <w:numId w:val="4"/>
        </w:numPr>
        <w:rPr>
          <w:szCs w:val="28"/>
        </w:rPr>
      </w:pPr>
      <w:r w:rsidRPr="00387444">
        <w:rPr>
          <w:szCs w:val="28"/>
        </w:rPr>
        <w:t>Organizirala i pratila rad u redovnim programima, posebno rad odgojiteljice pripravnice</w:t>
      </w:r>
    </w:p>
    <w:p w:rsidR="001E35C1" w:rsidRPr="00387444" w:rsidRDefault="001E35C1" w:rsidP="001E35C1">
      <w:pPr>
        <w:numPr>
          <w:ilvl w:val="0"/>
          <w:numId w:val="4"/>
        </w:numPr>
        <w:rPr>
          <w:szCs w:val="28"/>
        </w:rPr>
      </w:pPr>
      <w:r w:rsidRPr="00387444">
        <w:rPr>
          <w:szCs w:val="28"/>
        </w:rPr>
        <w:lastRenderedPageBreak/>
        <w:t>Izradila Program stažiranja odgojiteljice pripravnice</w:t>
      </w:r>
      <w:r w:rsidR="00353D59">
        <w:rPr>
          <w:szCs w:val="28"/>
        </w:rPr>
        <w:t xml:space="preserve"> u suradnji s pedagoginjom</w:t>
      </w:r>
    </w:p>
    <w:p w:rsidR="001E35C1" w:rsidRPr="00387444" w:rsidRDefault="001E35C1" w:rsidP="001E35C1">
      <w:pPr>
        <w:numPr>
          <w:ilvl w:val="0"/>
          <w:numId w:val="4"/>
        </w:numPr>
        <w:rPr>
          <w:szCs w:val="28"/>
        </w:rPr>
      </w:pPr>
      <w:r w:rsidRPr="00387444">
        <w:rPr>
          <w:szCs w:val="28"/>
        </w:rPr>
        <w:t>Nadgledala kvalitetu vođenja pedagoške dokumentacije</w:t>
      </w:r>
    </w:p>
    <w:p w:rsidR="001E35C1" w:rsidRPr="00387444" w:rsidRDefault="001E35C1" w:rsidP="001E35C1">
      <w:pPr>
        <w:numPr>
          <w:ilvl w:val="0"/>
          <w:numId w:val="4"/>
        </w:numPr>
        <w:rPr>
          <w:szCs w:val="28"/>
        </w:rPr>
      </w:pPr>
      <w:r w:rsidRPr="00387444">
        <w:rPr>
          <w:szCs w:val="28"/>
        </w:rPr>
        <w:t>Organizirala rad tokom ljeta</w:t>
      </w:r>
    </w:p>
    <w:p w:rsidR="001E35C1" w:rsidRPr="00387444" w:rsidRDefault="001E35C1" w:rsidP="001E35C1">
      <w:pPr>
        <w:numPr>
          <w:ilvl w:val="0"/>
          <w:numId w:val="4"/>
        </w:numPr>
        <w:rPr>
          <w:szCs w:val="28"/>
        </w:rPr>
      </w:pPr>
      <w:r w:rsidRPr="00387444">
        <w:rPr>
          <w:szCs w:val="28"/>
        </w:rPr>
        <w:t>Utvrdila potreban broj radnika za ljeto</w:t>
      </w:r>
    </w:p>
    <w:p w:rsidR="001E35C1" w:rsidRPr="00387444" w:rsidRDefault="001E35C1" w:rsidP="001E35C1">
      <w:pPr>
        <w:numPr>
          <w:ilvl w:val="0"/>
          <w:numId w:val="4"/>
        </w:numPr>
        <w:rPr>
          <w:szCs w:val="28"/>
        </w:rPr>
      </w:pPr>
      <w:r w:rsidRPr="00387444">
        <w:rPr>
          <w:szCs w:val="28"/>
        </w:rPr>
        <w:t>Izvršila raspored i zaduženja odgojitelja</w:t>
      </w:r>
    </w:p>
    <w:p w:rsidR="001E35C1" w:rsidRPr="00387444" w:rsidRDefault="001E35C1" w:rsidP="001E35C1">
      <w:pPr>
        <w:numPr>
          <w:ilvl w:val="0"/>
          <w:numId w:val="4"/>
        </w:numPr>
        <w:rPr>
          <w:szCs w:val="28"/>
        </w:rPr>
      </w:pPr>
      <w:r w:rsidRPr="00387444">
        <w:rPr>
          <w:szCs w:val="28"/>
        </w:rPr>
        <w:t>Organizir</w:t>
      </w:r>
      <w:r w:rsidR="00797721">
        <w:rPr>
          <w:szCs w:val="28"/>
        </w:rPr>
        <w:t xml:space="preserve">ala  </w:t>
      </w:r>
      <w:r w:rsidRPr="00387444">
        <w:rPr>
          <w:szCs w:val="28"/>
        </w:rPr>
        <w:t xml:space="preserve"> zamjene </w:t>
      </w:r>
    </w:p>
    <w:p w:rsidR="001E35C1" w:rsidRPr="00387444" w:rsidRDefault="001E35C1" w:rsidP="001E35C1">
      <w:pPr>
        <w:numPr>
          <w:ilvl w:val="0"/>
          <w:numId w:val="4"/>
        </w:numPr>
        <w:rPr>
          <w:szCs w:val="28"/>
        </w:rPr>
      </w:pPr>
      <w:r w:rsidRPr="00387444">
        <w:rPr>
          <w:szCs w:val="28"/>
        </w:rPr>
        <w:t>Donijela Plan godišnjih odmora</w:t>
      </w:r>
    </w:p>
    <w:p w:rsidR="001E35C1" w:rsidRPr="00387444" w:rsidRDefault="001E35C1" w:rsidP="001E35C1">
      <w:pPr>
        <w:numPr>
          <w:ilvl w:val="0"/>
          <w:numId w:val="4"/>
        </w:numPr>
        <w:rPr>
          <w:szCs w:val="28"/>
        </w:rPr>
      </w:pPr>
      <w:r w:rsidRPr="00387444">
        <w:rPr>
          <w:szCs w:val="28"/>
        </w:rPr>
        <w:t>Nadzirala tjedne i dnevne organizacije rada</w:t>
      </w:r>
    </w:p>
    <w:p w:rsidR="001E35C1" w:rsidRPr="00387444" w:rsidRDefault="001E35C1" w:rsidP="001E35C1">
      <w:pPr>
        <w:numPr>
          <w:ilvl w:val="0"/>
          <w:numId w:val="4"/>
        </w:numPr>
        <w:rPr>
          <w:szCs w:val="28"/>
        </w:rPr>
      </w:pPr>
      <w:r w:rsidRPr="00387444">
        <w:rPr>
          <w:szCs w:val="28"/>
        </w:rPr>
        <w:t>Vodila evidenciju prisutnosti na poslu i realizaciju sati rada</w:t>
      </w:r>
    </w:p>
    <w:p w:rsidR="001E35C1" w:rsidRPr="00387444" w:rsidRDefault="001E35C1" w:rsidP="001E35C1">
      <w:pPr>
        <w:numPr>
          <w:ilvl w:val="0"/>
          <w:numId w:val="4"/>
        </w:numPr>
        <w:rPr>
          <w:szCs w:val="28"/>
        </w:rPr>
      </w:pPr>
      <w:r w:rsidRPr="00387444">
        <w:rPr>
          <w:szCs w:val="28"/>
        </w:rPr>
        <w:t>Sudjelovala u organizaciji proslava i izleta</w:t>
      </w:r>
    </w:p>
    <w:p w:rsidR="001E35C1" w:rsidRPr="00387444" w:rsidRDefault="001E35C1" w:rsidP="001E35C1">
      <w:pPr>
        <w:numPr>
          <w:ilvl w:val="0"/>
          <w:numId w:val="4"/>
        </w:numPr>
        <w:rPr>
          <w:szCs w:val="28"/>
        </w:rPr>
      </w:pPr>
      <w:r w:rsidRPr="00387444">
        <w:rPr>
          <w:szCs w:val="28"/>
        </w:rPr>
        <w:t>Koordinirala rad svih skupina i radnica</w:t>
      </w:r>
    </w:p>
    <w:p w:rsidR="001E35C1" w:rsidRPr="00387444" w:rsidRDefault="001E35C1" w:rsidP="001E35C1">
      <w:pPr>
        <w:numPr>
          <w:ilvl w:val="0"/>
          <w:numId w:val="4"/>
        </w:numPr>
        <w:rPr>
          <w:szCs w:val="28"/>
        </w:rPr>
      </w:pPr>
      <w:r w:rsidRPr="00387444">
        <w:rPr>
          <w:szCs w:val="28"/>
        </w:rPr>
        <w:t>Vodila brigu oko nabavke didaktike</w:t>
      </w:r>
    </w:p>
    <w:p w:rsidR="001E35C1" w:rsidRPr="00387444" w:rsidRDefault="001E35C1" w:rsidP="001E35C1">
      <w:pPr>
        <w:numPr>
          <w:ilvl w:val="0"/>
          <w:numId w:val="4"/>
        </w:numPr>
        <w:rPr>
          <w:szCs w:val="28"/>
        </w:rPr>
      </w:pPr>
      <w:r w:rsidRPr="00387444">
        <w:rPr>
          <w:szCs w:val="28"/>
        </w:rPr>
        <w:t>Osigurala nabavu likovno-tehničkog materijala</w:t>
      </w:r>
    </w:p>
    <w:p w:rsidR="001E35C1" w:rsidRPr="00387444" w:rsidRDefault="001E35C1" w:rsidP="001E35C1">
      <w:pPr>
        <w:numPr>
          <w:ilvl w:val="0"/>
          <w:numId w:val="4"/>
        </w:numPr>
        <w:rPr>
          <w:szCs w:val="28"/>
        </w:rPr>
      </w:pPr>
      <w:r w:rsidRPr="00387444">
        <w:rPr>
          <w:szCs w:val="28"/>
        </w:rPr>
        <w:t>Osigurala nabavu potrošnog materijala i materijala za čišćenje</w:t>
      </w:r>
    </w:p>
    <w:p w:rsidR="001E35C1" w:rsidRPr="00387444" w:rsidRDefault="001E35C1" w:rsidP="001E35C1">
      <w:pPr>
        <w:numPr>
          <w:ilvl w:val="0"/>
          <w:numId w:val="4"/>
        </w:numPr>
        <w:rPr>
          <w:szCs w:val="28"/>
        </w:rPr>
      </w:pPr>
      <w:r w:rsidRPr="00387444">
        <w:rPr>
          <w:szCs w:val="28"/>
        </w:rPr>
        <w:t>Osigurala nabavu pedagoške dokumentacije</w:t>
      </w:r>
    </w:p>
    <w:p w:rsidR="001E35C1" w:rsidRPr="00387444" w:rsidRDefault="001E35C1" w:rsidP="001E35C1">
      <w:pPr>
        <w:numPr>
          <w:ilvl w:val="0"/>
          <w:numId w:val="4"/>
        </w:numPr>
        <w:rPr>
          <w:szCs w:val="28"/>
        </w:rPr>
      </w:pPr>
      <w:r w:rsidRPr="00387444">
        <w:rPr>
          <w:szCs w:val="28"/>
        </w:rPr>
        <w:t>Osiguravala nabavku stručne literature</w:t>
      </w:r>
    </w:p>
    <w:p w:rsidR="001E35C1" w:rsidRPr="00387444" w:rsidRDefault="001E35C1" w:rsidP="001E35C1">
      <w:pPr>
        <w:numPr>
          <w:ilvl w:val="0"/>
          <w:numId w:val="4"/>
        </w:numPr>
        <w:rPr>
          <w:szCs w:val="28"/>
        </w:rPr>
      </w:pPr>
      <w:r w:rsidRPr="00387444">
        <w:rPr>
          <w:szCs w:val="28"/>
        </w:rPr>
        <w:t>Osigurala nabavku opreme  za novi vrtić i jaslice</w:t>
      </w:r>
    </w:p>
    <w:p w:rsidR="001E35C1" w:rsidRPr="00387444" w:rsidRDefault="001E35C1" w:rsidP="001E35C1">
      <w:pPr>
        <w:numPr>
          <w:ilvl w:val="0"/>
          <w:numId w:val="4"/>
        </w:numPr>
        <w:rPr>
          <w:szCs w:val="28"/>
        </w:rPr>
      </w:pPr>
      <w:r w:rsidRPr="00387444">
        <w:rPr>
          <w:szCs w:val="28"/>
        </w:rPr>
        <w:t>Surađivala s dobavljačima kako bi odabrala najkvalitetnijeg i najpovoljnijeg te sklapala Ugovore s njima</w:t>
      </w:r>
    </w:p>
    <w:p w:rsidR="001E35C1" w:rsidRPr="00387444" w:rsidRDefault="001E35C1" w:rsidP="001E35C1">
      <w:pPr>
        <w:numPr>
          <w:ilvl w:val="0"/>
          <w:numId w:val="4"/>
        </w:numPr>
        <w:rPr>
          <w:szCs w:val="28"/>
        </w:rPr>
      </w:pPr>
      <w:r w:rsidRPr="00387444">
        <w:rPr>
          <w:szCs w:val="28"/>
        </w:rPr>
        <w:t>Osigurala obavezne zdravstvene preglede zaposlenika i laboratorijske kontrole</w:t>
      </w:r>
    </w:p>
    <w:p w:rsidR="001E35C1" w:rsidRPr="00387444" w:rsidRDefault="001E35C1" w:rsidP="001E35C1">
      <w:pPr>
        <w:numPr>
          <w:ilvl w:val="0"/>
          <w:numId w:val="4"/>
        </w:numPr>
        <w:rPr>
          <w:szCs w:val="28"/>
        </w:rPr>
      </w:pPr>
      <w:r w:rsidRPr="00387444">
        <w:rPr>
          <w:szCs w:val="28"/>
        </w:rPr>
        <w:t>Osigurala nadzor nad prehranom djece</w:t>
      </w:r>
    </w:p>
    <w:p w:rsidR="001E35C1" w:rsidRPr="00387444" w:rsidRDefault="001E35C1" w:rsidP="001E35C1">
      <w:pPr>
        <w:numPr>
          <w:ilvl w:val="0"/>
          <w:numId w:val="4"/>
        </w:numPr>
        <w:rPr>
          <w:szCs w:val="28"/>
        </w:rPr>
      </w:pPr>
      <w:r w:rsidRPr="00387444">
        <w:rPr>
          <w:szCs w:val="28"/>
        </w:rPr>
        <w:t>Osigurala financijska sredstva uz dogovor sa Upravnim vijećem i Osnivačem</w:t>
      </w:r>
    </w:p>
    <w:p w:rsidR="001E35C1" w:rsidRPr="00387444" w:rsidRDefault="001E35C1" w:rsidP="001E35C1">
      <w:pPr>
        <w:numPr>
          <w:ilvl w:val="0"/>
          <w:numId w:val="4"/>
        </w:numPr>
        <w:rPr>
          <w:szCs w:val="28"/>
        </w:rPr>
      </w:pPr>
      <w:r w:rsidRPr="00387444">
        <w:rPr>
          <w:szCs w:val="28"/>
        </w:rPr>
        <w:t>Izradila Godišnji plan i program Dječjeg vrtića</w:t>
      </w:r>
    </w:p>
    <w:p w:rsidR="001E35C1" w:rsidRPr="00387444" w:rsidRDefault="001E35C1" w:rsidP="001E35C1">
      <w:pPr>
        <w:numPr>
          <w:ilvl w:val="0"/>
          <w:numId w:val="4"/>
        </w:numPr>
        <w:rPr>
          <w:szCs w:val="28"/>
        </w:rPr>
      </w:pPr>
      <w:r w:rsidRPr="00387444">
        <w:rPr>
          <w:szCs w:val="28"/>
        </w:rPr>
        <w:t>Izradila godišnji plan i program ravnatelja</w:t>
      </w:r>
    </w:p>
    <w:p w:rsidR="001E35C1" w:rsidRPr="00387444" w:rsidRDefault="001E35C1" w:rsidP="001E35C1">
      <w:pPr>
        <w:numPr>
          <w:ilvl w:val="0"/>
          <w:numId w:val="4"/>
        </w:numPr>
        <w:rPr>
          <w:szCs w:val="28"/>
        </w:rPr>
      </w:pPr>
      <w:r w:rsidRPr="00387444">
        <w:rPr>
          <w:szCs w:val="28"/>
        </w:rPr>
        <w:t>Izradila Godišnje izvješće o radu</w:t>
      </w:r>
    </w:p>
    <w:p w:rsidR="001E35C1" w:rsidRPr="00387444" w:rsidRDefault="001E35C1" w:rsidP="001E35C1">
      <w:pPr>
        <w:numPr>
          <w:ilvl w:val="0"/>
          <w:numId w:val="4"/>
        </w:numPr>
        <w:rPr>
          <w:szCs w:val="28"/>
        </w:rPr>
      </w:pPr>
      <w:r w:rsidRPr="00387444">
        <w:rPr>
          <w:szCs w:val="28"/>
        </w:rPr>
        <w:t xml:space="preserve">Izradila Program rada </w:t>
      </w:r>
      <w:proofErr w:type="spellStart"/>
      <w:r w:rsidRPr="00387444">
        <w:rPr>
          <w:szCs w:val="28"/>
        </w:rPr>
        <w:t>predš</w:t>
      </w:r>
      <w:r w:rsidR="00797721">
        <w:rPr>
          <w:szCs w:val="28"/>
        </w:rPr>
        <w:t>kole</w:t>
      </w:r>
      <w:proofErr w:type="spellEnd"/>
    </w:p>
    <w:p w:rsidR="001E35C1" w:rsidRPr="00387444" w:rsidRDefault="001E35C1" w:rsidP="001E35C1">
      <w:pPr>
        <w:numPr>
          <w:ilvl w:val="0"/>
          <w:numId w:val="4"/>
        </w:numPr>
        <w:rPr>
          <w:szCs w:val="28"/>
        </w:rPr>
      </w:pPr>
      <w:r w:rsidRPr="00387444">
        <w:rPr>
          <w:szCs w:val="28"/>
        </w:rPr>
        <w:t>Prema Planu i programu vrtića rukovodila organizacijom i realizacijom aktivnosti  vezanih uz obilježavanje prigodnih datuma, karnevalske svečanosti, Dana vrtića, izleta, izložbi te medijskoj prezentaciji programa</w:t>
      </w:r>
    </w:p>
    <w:p w:rsidR="001E35C1" w:rsidRPr="00387444" w:rsidRDefault="001E35C1" w:rsidP="001E35C1">
      <w:pPr>
        <w:numPr>
          <w:ilvl w:val="0"/>
          <w:numId w:val="4"/>
        </w:numPr>
        <w:rPr>
          <w:szCs w:val="28"/>
        </w:rPr>
      </w:pPr>
      <w:r w:rsidRPr="00387444">
        <w:rPr>
          <w:szCs w:val="28"/>
        </w:rPr>
        <w:t>Pripremila i vodila  sjednice Odgojiteljskog vijeća</w:t>
      </w:r>
    </w:p>
    <w:p w:rsidR="001E35C1" w:rsidRPr="00387444" w:rsidRDefault="001E35C1" w:rsidP="001E35C1">
      <w:pPr>
        <w:numPr>
          <w:ilvl w:val="0"/>
          <w:numId w:val="4"/>
        </w:numPr>
        <w:rPr>
          <w:szCs w:val="28"/>
        </w:rPr>
      </w:pPr>
      <w:r w:rsidRPr="00387444">
        <w:rPr>
          <w:szCs w:val="28"/>
        </w:rPr>
        <w:t>Odobravala stručna usavršavanja van vrtića</w:t>
      </w:r>
    </w:p>
    <w:p w:rsidR="001E35C1" w:rsidRPr="00387444" w:rsidRDefault="001E35C1" w:rsidP="001E35C1">
      <w:pPr>
        <w:numPr>
          <w:ilvl w:val="0"/>
          <w:numId w:val="4"/>
        </w:numPr>
        <w:rPr>
          <w:szCs w:val="28"/>
        </w:rPr>
      </w:pPr>
      <w:r w:rsidRPr="00387444">
        <w:rPr>
          <w:szCs w:val="28"/>
        </w:rPr>
        <w:t>Stručno se usavršavala</w:t>
      </w:r>
    </w:p>
    <w:p w:rsidR="001E35C1" w:rsidRPr="00387444" w:rsidRDefault="001E35C1" w:rsidP="001E35C1">
      <w:pPr>
        <w:numPr>
          <w:ilvl w:val="0"/>
          <w:numId w:val="4"/>
        </w:numPr>
        <w:rPr>
          <w:szCs w:val="28"/>
        </w:rPr>
      </w:pPr>
      <w:r w:rsidRPr="00387444">
        <w:rPr>
          <w:szCs w:val="28"/>
        </w:rPr>
        <w:t>Izradila izvješće o radu ravnatelja</w:t>
      </w:r>
    </w:p>
    <w:p w:rsidR="001E35C1" w:rsidRPr="00387444" w:rsidRDefault="001E35C1" w:rsidP="001E35C1">
      <w:pPr>
        <w:numPr>
          <w:ilvl w:val="0"/>
          <w:numId w:val="4"/>
        </w:numPr>
        <w:rPr>
          <w:szCs w:val="28"/>
        </w:rPr>
      </w:pPr>
      <w:r w:rsidRPr="00387444">
        <w:rPr>
          <w:szCs w:val="28"/>
        </w:rPr>
        <w:t>Vodila ljetopis</w:t>
      </w:r>
    </w:p>
    <w:p w:rsidR="001E35C1" w:rsidRPr="00387444" w:rsidRDefault="001E35C1" w:rsidP="001E35C1">
      <w:pPr>
        <w:numPr>
          <w:ilvl w:val="0"/>
          <w:numId w:val="4"/>
        </w:numPr>
        <w:rPr>
          <w:szCs w:val="28"/>
        </w:rPr>
      </w:pPr>
      <w:r w:rsidRPr="00387444">
        <w:rPr>
          <w:szCs w:val="28"/>
        </w:rPr>
        <w:t>Vodila  odlaznu knjigu pošte</w:t>
      </w:r>
    </w:p>
    <w:p w:rsidR="001E35C1" w:rsidRPr="00387444" w:rsidRDefault="001E35C1" w:rsidP="001E35C1">
      <w:pPr>
        <w:numPr>
          <w:ilvl w:val="0"/>
          <w:numId w:val="4"/>
        </w:numPr>
        <w:rPr>
          <w:szCs w:val="28"/>
        </w:rPr>
      </w:pPr>
      <w:r w:rsidRPr="00387444">
        <w:rPr>
          <w:szCs w:val="28"/>
        </w:rPr>
        <w:t>Zaprimala i urudžbirala dokumente za Urudžbeni zapisnik</w:t>
      </w:r>
    </w:p>
    <w:p w:rsidR="001E35C1" w:rsidRPr="00387444" w:rsidRDefault="001E35C1" w:rsidP="001E35C1">
      <w:pPr>
        <w:numPr>
          <w:ilvl w:val="0"/>
          <w:numId w:val="4"/>
        </w:numPr>
        <w:rPr>
          <w:szCs w:val="28"/>
        </w:rPr>
      </w:pPr>
      <w:r w:rsidRPr="00387444">
        <w:rPr>
          <w:szCs w:val="28"/>
        </w:rPr>
        <w:t xml:space="preserve">Izradila financijske planove i izvješća </w:t>
      </w:r>
    </w:p>
    <w:p w:rsidR="001E35C1" w:rsidRPr="00387444" w:rsidRDefault="001E35C1" w:rsidP="001E35C1">
      <w:pPr>
        <w:numPr>
          <w:ilvl w:val="0"/>
          <w:numId w:val="4"/>
        </w:numPr>
        <w:rPr>
          <w:szCs w:val="28"/>
        </w:rPr>
      </w:pPr>
      <w:r w:rsidRPr="00387444">
        <w:rPr>
          <w:szCs w:val="28"/>
        </w:rPr>
        <w:t>Izradila Plan nabave i izvješće</w:t>
      </w:r>
    </w:p>
    <w:p w:rsidR="001E35C1" w:rsidRPr="00387444" w:rsidRDefault="001E35C1" w:rsidP="001E35C1">
      <w:pPr>
        <w:numPr>
          <w:ilvl w:val="0"/>
          <w:numId w:val="4"/>
        </w:numPr>
        <w:rPr>
          <w:szCs w:val="28"/>
        </w:rPr>
      </w:pPr>
      <w:r w:rsidRPr="00387444">
        <w:rPr>
          <w:szCs w:val="28"/>
        </w:rPr>
        <w:t>Skupljala dokumentaciju o radu vrtića – članci, videozapisi, fotografije…</w:t>
      </w:r>
    </w:p>
    <w:p w:rsidR="001E35C1" w:rsidRPr="00387444" w:rsidRDefault="001E35C1" w:rsidP="001E35C1">
      <w:pPr>
        <w:numPr>
          <w:ilvl w:val="0"/>
          <w:numId w:val="4"/>
        </w:numPr>
        <w:rPr>
          <w:szCs w:val="28"/>
        </w:rPr>
      </w:pPr>
      <w:r w:rsidRPr="00387444">
        <w:rPr>
          <w:szCs w:val="28"/>
        </w:rPr>
        <w:t>Promicala i afirmirala rad vrtića u medijima, mjestu i šire</w:t>
      </w:r>
    </w:p>
    <w:p w:rsidR="001E35C1" w:rsidRDefault="001E35C1" w:rsidP="001E35C1">
      <w:pPr>
        <w:numPr>
          <w:ilvl w:val="0"/>
          <w:numId w:val="4"/>
        </w:numPr>
        <w:rPr>
          <w:szCs w:val="28"/>
        </w:rPr>
      </w:pPr>
      <w:r w:rsidRPr="00387444">
        <w:rPr>
          <w:szCs w:val="28"/>
        </w:rPr>
        <w:t>Sudjelovala u radu Gradskog vijeća po pozivu i prema potrebi</w:t>
      </w:r>
    </w:p>
    <w:p w:rsidR="00694412" w:rsidRPr="00387444" w:rsidRDefault="00694412" w:rsidP="001E35C1">
      <w:pPr>
        <w:numPr>
          <w:ilvl w:val="0"/>
          <w:numId w:val="4"/>
        </w:numPr>
        <w:rPr>
          <w:szCs w:val="28"/>
        </w:rPr>
      </w:pPr>
      <w:r>
        <w:rPr>
          <w:szCs w:val="28"/>
        </w:rPr>
        <w:t>Sudjelovala na kolegiju Gradonačelnika</w:t>
      </w:r>
    </w:p>
    <w:p w:rsidR="001E35C1" w:rsidRPr="00387444" w:rsidRDefault="001E35C1" w:rsidP="001E35C1">
      <w:pPr>
        <w:numPr>
          <w:ilvl w:val="0"/>
          <w:numId w:val="4"/>
        </w:numPr>
        <w:rPr>
          <w:szCs w:val="28"/>
        </w:rPr>
      </w:pPr>
      <w:r w:rsidRPr="00387444">
        <w:rPr>
          <w:szCs w:val="28"/>
        </w:rPr>
        <w:t>Zastupala  ustanovu</w:t>
      </w:r>
    </w:p>
    <w:p w:rsidR="001E35C1" w:rsidRPr="00387444" w:rsidRDefault="001E35C1" w:rsidP="001E35C1">
      <w:pPr>
        <w:rPr>
          <w:color w:val="0F243E"/>
          <w:szCs w:val="28"/>
        </w:rPr>
      </w:pPr>
    </w:p>
    <w:p w:rsidR="001E35C1" w:rsidRPr="00387444" w:rsidRDefault="001E35C1" w:rsidP="001E35C1">
      <w:pPr>
        <w:rPr>
          <w:color w:val="0F243E"/>
          <w:szCs w:val="28"/>
        </w:rPr>
      </w:pPr>
    </w:p>
    <w:p w:rsidR="00E5092E" w:rsidRDefault="00E5092E" w:rsidP="001E35C1">
      <w:pPr>
        <w:rPr>
          <w:b/>
          <w:szCs w:val="28"/>
        </w:rPr>
      </w:pPr>
    </w:p>
    <w:p w:rsidR="008B2CD6" w:rsidRDefault="008B2CD6" w:rsidP="001E35C1">
      <w:pPr>
        <w:rPr>
          <w:b/>
          <w:szCs w:val="28"/>
        </w:rPr>
      </w:pPr>
    </w:p>
    <w:p w:rsidR="0029567E" w:rsidRDefault="0029567E" w:rsidP="001E35C1">
      <w:pPr>
        <w:rPr>
          <w:b/>
          <w:szCs w:val="28"/>
        </w:rPr>
      </w:pPr>
    </w:p>
    <w:p w:rsidR="0029567E" w:rsidRPr="00387444" w:rsidRDefault="0029567E" w:rsidP="001E35C1">
      <w:pPr>
        <w:rPr>
          <w:b/>
          <w:szCs w:val="28"/>
        </w:rPr>
      </w:pPr>
    </w:p>
    <w:p w:rsidR="00E5092E" w:rsidRPr="00387444" w:rsidRDefault="00E5092E" w:rsidP="001E35C1">
      <w:pPr>
        <w:rPr>
          <w:b/>
          <w:szCs w:val="28"/>
        </w:rPr>
      </w:pPr>
    </w:p>
    <w:p w:rsidR="00A6543A" w:rsidRPr="00A6543A" w:rsidRDefault="00A6543A" w:rsidP="00A6543A">
      <w:pPr>
        <w:rPr>
          <w:b/>
        </w:rPr>
      </w:pPr>
      <w:r w:rsidRPr="00A6543A">
        <w:rPr>
          <w:b/>
        </w:rPr>
        <w:lastRenderedPageBreak/>
        <w:t>GODIŠNJE IZVJEŠĆE O RADU STRUČNE SURADNICE PEDAGOGINJE</w:t>
      </w:r>
    </w:p>
    <w:p w:rsidR="00A6543A" w:rsidRPr="00A6543A" w:rsidRDefault="00A6543A" w:rsidP="00A6543A">
      <w:pPr>
        <w:rPr>
          <w:b/>
        </w:rPr>
      </w:pPr>
    </w:p>
    <w:p w:rsidR="00A6543A" w:rsidRPr="00A6543A" w:rsidRDefault="00A6543A" w:rsidP="00A6543A">
      <w:pPr>
        <w:ind w:firstLine="708"/>
      </w:pPr>
      <w:r w:rsidRPr="00A6543A">
        <w:t>U skladu s programskim zadaćama stručnog suradnika u dječjem vrtiću tijekom pedagoške 2014./2015. ostvarila sam sljedeće:</w:t>
      </w:r>
    </w:p>
    <w:p w:rsidR="00A6543A" w:rsidRPr="00A6543A" w:rsidRDefault="00A6543A" w:rsidP="00A6543A"/>
    <w:p w:rsidR="00A6543A" w:rsidRPr="00A6543A" w:rsidRDefault="00A6543A" w:rsidP="00A6543A">
      <w:pPr>
        <w:numPr>
          <w:ilvl w:val="0"/>
          <w:numId w:val="8"/>
        </w:numPr>
      </w:pPr>
      <w:r w:rsidRPr="00A6543A">
        <w:t xml:space="preserve">U ODNOSU NA DIJETE: </w:t>
      </w:r>
    </w:p>
    <w:p w:rsidR="00A6543A" w:rsidRPr="00A6543A" w:rsidRDefault="00A6543A" w:rsidP="00A6543A">
      <w:r w:rsidRPr="00A6543A">
        <w:t xml:space="preserve">- pratila proces prilagodbe novoupisane djece </w:t>
      </w:r>
    </w:p>
    <w:p w:rsidR="00A6543A" w:rsidRPr="00A6543A" w:rsidRDefault="00A6543A" w:rsidP="00A6543A">
      <w:r w:rsidRPr="00A6543A">
        <w:t xml:space="preserve">- pratila i procjenjivala aktualne djetetove potrebe, pravodobnost i kvalitetu njihovog zadovoljavanja s naglaskom na uvažavanje različitosti  </w:t>
      </w:r>
    </w:p>
    <w:p w:rsidR="00A6543A" w:rsidRPr="00A6543A" w:rsidRDefault="00A6543A" w:rsidP="00A6543A">
      <w:r w:rsidRPr="00A6543A">
        <w:t xml:space="preserve">- pratila djetetovo ponašanje tijekom njegove interakcije s drugom djecom, odgojiteljima i drugim odraslim sudionicima procesa </w:t>
      </w:r>
    </w:p>
    <w:p w:rsidR="00A6543A" w:rsidRPr="00A6543A" w:rsidRDefault="00A6543A" w:rsidP="00A6543A">
      <w:r w:rsidRPr="00A6543A">
        <w:t xml:space="preserve">- ostvarivala neposredan kontakt s djecom (svakodnevni neposredni pedagoški rad u odgojno-obrazovnom procesu) </w:t>
      </w:r>
    </w:p>
    <w:p w:rsidR="00A6543A" w:rsidRPr="00A6543A" w:rsidRDefault="00A6543A" w:rsidP="00A6543A">
      <w:r w:rsidRPr="00A6543A">
        <w:t xml:space="preserve">- poticala djecu pred polazak u školu na području </w:t>
      </w:r>
      <w:proofErr w:type="spellStart"/>
      <w:r w:rsidRPr="00A6543A">
        <w:t>predčitačkih</w:t>
      </w:r>
      <w:proofErr w:type="spellEnd"/>
      <w:r w:rsidRPr="00A6543A">
        <w:t xml:space="preserve"> i </w:t>
      </w:r>
      <w:proofErr w:type="spellStart"/>
      <w:r w:rsidRPr="00A6543A">
        <w:t>predmatematičkih</w:t>
      </w:r>
      <w:proofErr w:type="spellEnd"/>
      <w:r w:rsidRPr="00A6543A">
        <w:t xml:space="preserve"> vještina</w:t>
      </w:r>
    </w:p>
    <w:p w:rsidR="00A6543A" w:rsidRPr="00A6543A" w:rsidRDefault="00A6543A" w:rsidP="00A6543A">
      <w:r w:rsidRPr="00A6543A">
        <w:t>- sudjelovala u organizaciji i pripremi djece za Dječju olimpijadu na Cresu</w:t>
      </w:r>
    </w:p>
    <w:p w:rsidR="00A6543A" w:rsidRPr="00A6543A" w:rsidRDefault="00A6543A" w:rsidP="00A6543A"/>
    <w:p w:rsidR="00A6543A" w:rsidRPr="00A6543A" w:rsidRDefault="00A6543A" w:rsidP="00A6543A"/>
    <w:p w:rsidR="00A6543A" w:rsidRPr="00A6543A" w:rsidRDefault="00A6543A" w:rsidP="00A6543A">
      <w:r w:rsidRPr="00A6543A">
        <w:t xml:space="preserve">2. U ODNOSU NA ODGOJITELJE: </w:t>
      </w:r>
    </w:p>
    <w:p w:rsidR="00A6543A" w:rsidRPr="00A6543A" w:rsidRDefault="00A6543A" w:rsidP="00A6543A">
      <w:r w:rsidRPr="00A6543A">
        <w:t xml:space="preserve">- pomagala odgojitelju da prepozna i procijeni djetetove potrebe (izrada i analiza instrumentarija za praćenje) </w:t>
      </w:r>
    </w:p>
    <w:p w:rsidR="00A6543A" w:rsidRPr="00A6543A" w:rsidRDefault="00A6543A" w:rsidP="00A6543A">
      <w:r w:rsidRPr="00A6543A">
        <w:t xml:space="preserve">- pomagala u prikupljanju i raščlambi podataka dobivenih neposrednim promatranjem djeteta i podataka dobivenih od roditelja </w:t>
      </w:r>
    </w:p>
    <w:p w:rsidR="00A6543A" w:rsidRPr="00A6543A" w:rsidRDefault="00A6543A" w:rsidP="00A6543A">
      <w:r w:rsidRPr="00A6543A">
        <w:t>- surađivala u organizaciji rasporeda dnevnih aktivnosti i pomoć u osmišljavanju i strukturiranju kutića ili centara aktivnosti</w:t>
      </w:r>
    </w:p>
    <w:p w:rsidR="00A6543A" w:rsidRPr="00A6543A" w:rsidRDefault="00A6543A" w:rsidP="00A6543A">
      <w:r w:rsidRPr="00A6543A">
        <w:t xml:space="preserve">- radila na osvješćivanju i stjecanju vještina timskog rada </w:t>
      </w:r>
    </w:p>
    <w:p w:rsidR="00A6543A" w:rsidRPr="00A6543A" w:rsidRDefault="00A6543A" w:rsidP="00A6543A">
      <w:r w:rsidRPr="00A6543A">
        <w:t xml:space="preserve">- pomagala pri vođenju pedagoške dokumentacije </w:t>
      </w:r>
    </w:p>
    <w:p w:rsidR="00A6543A" w:rsidRPr="00A6543A" w:rsidRDefault="00A6543A" w:rsidP="00A6543A">
      <w:r w:rsidRPr="00A6543A">
        <w:t xml:space="preserve">- poticala odgajatelje na što bolju suradnju s roditeljima </w:t>
      </w:r>
    </w:p>
    <w:p w:rsidR="00A6543A" w:rsidRPr="00A6543A" w:rsidRDefault="00A6543A" w:rsidP="00A6543A">
      <w:r w:rsidRPr="00A6543A">
        <w:t xml:space="preserve">- pratila i davala stručna pomoć odgajateljima pripravnicima i odgajateljima mentorima </w:t>
      </w:r>
    </w:p>
    <w:p w:rsidR="00A6543A" w:rsidRPr="00A6543A" w:rsidRDefault="00A6543A" w:rsidP="00A6543A">
      <w:r w:rsidRPr="00A6543A">
        <w:t>- osmislila sinopsis vrtićkog Kurikuluma</w:t>
      </w:r>
    </w:p>
    <w:p w:rsidR="00A6543A" w:rsidRPr="00A6543A" w:rsidRDefault="00A6543A" w:rsidP="00A6543A">
      <w:r w:rsidRPr="00A6543A">
        <w:t xml:space="preserve">- vodila dokumentaciju o radu s odgojiteljima </w:t>
      </w:r>
    </w:p>
    <w:p w:rsidR="00A6543A" w:rsidRPr="00A6543A" w:rsidRDefault="00A6543A" w:rsidP="00A6543A">
      <w:r w:rsidRPr="00A6543A">
        <w:t>- poticala odgojitelje na stručno usavršavanje</w:t>
      </w:r>
    </w:p>
    <w:p w:rsidR="00A6543A" w:rsidRPr="00A6543A" w:rsidRDefault="00A6543A" w:rsidP="00A6543A">
      <w:r w:rsidRPr="00A6543A">
        <w:t xml:space="preserve">- sudjelovala i koordinirala provođenje projekata </w:t>
      </w:r>
    </w:p>
    <w:p w:rsidR="00A6543A" w:rsidRPr="00A6543A" w:rsidRDefault="00A6543A" w:rsidP="00A6543A">
      <w:r w:rsidRPr="00A6543A">
        <w:t>- valorizacija rada odgajatelja</w:t>
      </w:r>
    </w:p>
    <w:p w:rsidR="00A6543A" w:rsidRPr="00A6543A" w:rsidRDefault="00A6543A" w:rsidP="00A6543A"/>
    <w:p w:rsidR="00A6543A" w:rsidRPr="00A6543A" w:rsidRDefault="00A6543A" w:rsidP="00A6543A">
      <w:r w:rsidRPr="00A6543A">
        <w:t xml:space="preserve">3. U ODNOSU NA RODITELJE: </w:t>
      </w:r>
    </w:p>
    <w:p w:rsidR="00A6543A" w:rsidRPr="00A6543A" w:rsidRDefault="00A6543A" w:rsidP="00A6543A">
      <w:r w:rsidRPr="00A6543A">
        <w:t xml:space="preserve">- provodila inicijalne razgovore prilikom upisa u vrtić </w:t>
      </w:r>
    </w:p>
    <w:p w:rsidR="00A6543A" w:rsidRPr="00A6543A" w:rsidRDefault="00A6543A" w:rsidP="00A6543A">
      <w:r w:rsidRPr="00A6543A">
        <w:t xml:space="preserve">- informirala nove roditelj o obilježjima institucionalnog odgoja i obrazovanja predškolske djece te posebnostima vrtića i skupine </w:t>
      </w:r>
    </w:p>
    <w:p w:rsidR="00A6543A" w:rsidRPr="00A6543A" w:rsidRDefault="00A6543A" w:rsidP="00A6543A">
      <w:r w:rsidRPr="00A6543A">
        <w:t xml:space="preserve">- pripremala roditelje za proces prilagodbe djeteta na vrtić/jaslice </w:t>
      </w:r>
    </w:p>
    <w:p w:rsidR="00A6543A" w:rsidRPr="00A6543A" w:rsidRDefault="00A6543A" w:rsidP="00A6543A">
      <w:r w:rsidRPr="00A6543A">
        <w:t xml:space="preserve">- svakodnevno kontaktirala s roditeljima i provodila savjetodavni rad u rješavanju razvojne i odgojne problematike </w:t>
      </w:r>
    </w:p>
    <w:p w:rsidR="00A6543A" w:rsidRPr="00A6543A" w:rsidRDefault="00A6543A" w:rsidP="00A6543A">
      <w:r w:rsidRPr="00A6543A">
        <w:t xml:space="preserve">- planirala tematske roditeljske sastanke za roditelje (program </w:t>
      </w:r>
      <w:proofErr w:type="spellStart"/>
      <w:r w:rsidRPr="00A6543A">
        <w:t>predškole</w:t>
      </w:r>
      <w:proofErr w:type="spellEnd"/>
      <w:r w:rsidRPr="00A6543A">
        <w:t>)</w:t>
      </w:r>
    </w:p>
    <w:p w:rsidR="00A6543A" w:rsidRPr="00A6543A" w:rsidRDefault="00A6543A" w:rsidP="00A6543A">
      <w:r w:rsidRPr="00A6543A">
        <w:t>- informirala roditelje o promjenama izvršenim na razini vrtića, odgojne grupe</w:t>
      </w:r>
    </w:p>
    <w:p w:rsidR="00A6543A" w:rsidRPr="00A6543A" w:rsidRDefault="00A6543A" w:rsidP="00A6543A">
      <w:r w:rsidRPr="00A6543A">
        <w:t>- stvarala uvjete za roditeljske evaluacije vrtićkih programa, uvažavanje roditeljskih stavova i procjena</w:t>
      </w:r>
    </w:p>
    <w:p w:rsidR="00A6543A" w:rsidRPr="00A6543A" w:rsidRDefault="00A6543A" w:rsidP="00A6543A"/>
    <w:p w:rsidR="00A6543A" w:rsidRPr="00A6543A" w:rsidRDefault="00A6543A" w:rsidP="00A6543A">
      <w:r w:rsidRPr="00A6543A">
        <w:t xml:space="preserve">4. SURADNJA SA RAVNATELJICOM: </w:t>
      </w:r>
    </w:p>
    <w:p w:rsidR="00A6543A" w:rsidRPr="00A6543A" w:rsidRDefault="00A6543A" w:rsidP="00A6543A"/>
    <w:p w:rsidR="00A6543A" w:rsidRPr="00A6543A" w:rsidRDefault="00A6543A" w:rsidP="00A6543A">
      <w:r w:rsidRPr="00A6543A">
        <w:t xml:space="preserve">- sudjelovala u rasporedu odgojitelja i novoupisane djece po skupinama </w:t>
      </w:r>
    </w:p>
    <w:p w:rsidR="00A6543A" w:rsidRPr="00A6543A" w:rsidRDefault="00A6543A" w:rsidP="00A6543A">
      <w:r w:rsidRPr="00A6543A">
        <w:lastRenderedPageBreak/>
        <w:t xml:space="preserve">- surađivala u postavljanju i ostvarenju osnovnih zadaća i poslova u Godišnjem planu i programu i Kurikulumu  dječjeg vrtića </w:t>
      </w:r>
    </w:p>
    <w:p w:rsidR="00A6543A" w:rsidRPr="00A6543A" w:rsidRDefault="00A6543A" w:rsidP="00A6543A">
      <w:r w:rsidRPr="00A6543A">
        <w:t xml:space="preserve">- dogovarala se o zajedničkoj strategiji djelovanja u odnosu na aktualna zbivanja na razini vrtića </w:t>
      </w:r>
    </w:p>
    <w:p w:rsidR="00A6543A" w:rsidRPr="00A6543A" w:rsidRDefault="00A6543A" w:rsidP="00A6543A">
      <w:r w:rsidRPr="00A6543A">
        <w:t>- davala stručnu potporu ravnateljici u poštivanju pedagoških načela organizacije rada vrtića</w:t>
      </w:r>
    </w:p>
    <w:p w:rsidR="00A6543A" w:rsidRPr="00A6543A" w:rsidRDefault="00A6543A" w:rsidP="00A6543A">
      <w:r w:rsidRPr="00A6543A">
        <w:t>- savjetovala ravnateljicu kod nabavka stručne literature i didaktike</w:t>
      </w:r>
    </w:p>
    <w:p w:rsidR="00A6543A" w:rsidRPr="00A6543A" w:rsidRDefault="00A6543A" w:rsidP="00A6543A">
      <w:r w:rsidRPr="00A6543A">
        <w:t>- prikupljala dokumentaciju za web stranicu vrtića</w:t>
      </w:r>
    </w:p>
    <w:p w:rsidR="00A6543A" w:rsidRPr="00A6543A" w:rsidRDefault="00A6543A" w:rsidP="00A6543A"/>
    <w:p w:rsidR="00A6543A" w:rsidRPr="00A6543A" w:rsidRDefault="00A6543A" w:rsidP="00A6543A">
      <w:r w:rsidRPr="00A6543A">
        <w:t xml:space="preserve">5. SURADNJA S DRUŠTVENIM ČIMBENICIMA: </w:t>
      </w:r>
    </w:p>
    <w:p w:rsidR="00A6543A" w:rsidRPr="00A6543A" w:rsidRDefault="00A6543A" w:rsidP="00A6543A">
      <w:r w:rsidRPr="00A6543A">
        <w:t xml:space="preserve">- surađivala s društvenim čimbenicima iz neposrednog vrtićkog okruženja u svrhu realizacije i obogaćivanja postojećeg programa u vrtiću (gradske ustanove i udruge) </w:t>
      </w:r>
    </w:p>
    <w:p w:rsidR="00A6543A" w:rsidRPr="00A6543A" w:rsidRDefault="00A6543A" w:rsidP="00A6543A">
      <w:r w:rsidRPr="00A6543A">
        <w:t>- surađivala i izmjenjivala iskustava s drugim vrtićima i odgojno-obrazovnim institucijama i ustanovama (Vrbovsko, Ravna Gora)</w:t>
      </w:r>
    </w:p>
    <w:p w:rsidR="00A6543A" w:rsidRPr="00A6543A" w:rsidRDefault="00A6543A" w:rsidP="00A6543A">
      <w:r w:rsidRPr="00A6543A">
        <w:t xml:space="preserve">- surađivala sa školskim stručnim suradnikom OŠ I. G. Kovačića Delnice  vezano uz upis djece u prvi razred </w:t>
      </w:r>
    </w:p>
    <w:p w:rsidR="00A6543A" w:rsidRPr="00A6543A" w:rsidRDefault="00A6543A" w:rsidP="00A6543A">
      <w:r w:rsidRPr="00A6543A">
        <w:t xml:space="preserve">- surađivala  u cilju usavršavanja odgojitelja i stručnih djelatnika vrtića (Agencija za odgoj i obrazovanje) </w:t>
      </w:r>
    </w:p>
    <w:p w:rsidR="00A6543A" w:rsidRPr="00A6543A" w:rsidRDefault="00A6543A" w:rsidP="00A6543A">
      <w:r w:rsidRPr="00A6543A">
        <w:t>- sudjelovala u radu povjerenstva za upis nove djece u vrtić</w:t>
      </w:r>
    </w:p>
    <w:p w:rsidR="00A6543A" w:rsidRPr="00A6543A" w:rsidRDefault="00A6543A" w:rsidP="00A6543A">
      <w:r w:rsidRPr="00A6543A">
        <w:t>- sudjelovala na sastancima kolegija Gradonačelnika</w:t>
      </w:r>
    </w:p>
    <w:p w:rsidR="00E5092E" w:rsidRPr="00387444" w:rsidRDefault="00E5092E" w:rsidP="001E35C1">
      <w:pPr>
        <w:rPr>
          <w:b/>
          <w:szCs w:val="28"/>
        </w:rPr>
      </w:pPr>
    </w:p>
    <w:p w:rsidR="00E5092E" w:rsidRPr="00387444" w:rsidRDefault="00E5092E" w:rsidP="001E35C1">
      <w:pPr>
        <w:rPr>
          <w:b/>
          <w:szCs w:val="28"/>
        </w:rPr>
      </w:pPr>
    </w:p>
    <w:p w:rsidR="00770019" w:rsidRDefault="00770019" w:rsidP="001E35C1">
      <w:pPr>
        <w:rPr>
          <w:b/>
          <w:szCs w:val="28"/>
        </w:rPr>
      </w:pPr>
    </w:p>
    <w:p w:rsidR="00797721" w:rsidRDefault="00797721" w:rsidP="001E35C1">
      <w:pPr>
        <w:rPr>
          <w:b/>
          <w:szCs w:val="28"/>
        </w:rPr>
      </w:pPr>
    </w:p>
    <w:p w:rsidR="00797721" w:rsidRDefault="00797721" w:rsidP="001E35C1">
      <w:pPr>
        <w:rPr>
          <w:b/>
          <w:szCs w:val="28"/>
        </w:rPr>
      </w:pPr>
    </w:p>
    <w:p w:rsidR="00797721" w:rsidRDefault="00797721" w:rsidP="001E35C1">
      <w:pPr>
        <w:rPr>
          <w:b/>
          <w:szCs w:val="28"/>
        </w:rPr>
      </w:pPr>
    </w:p>
    <w:p w:rsidR="00797721" w:rsidRDefault="00797721" w:rsidP="001E35C1">
      <w:pPr>
        <w:rPr>
          <w:b/>
          <w:szCs w:val="28"/>
        </w:rPr>
      </w:pPr>
    </w:p>
    <w:p w:rsidR="00797721" w:rsidRDefault="00797721" w:rsidP="001E35C1">
      <w:pPr>
        <w:rPr>
          <w:b/>
          <w:szCs w:val="28"/>
        </w:rPr>
      </w:pPr>
    </w:p>
    <w:p w:rsidR="00797721" w:rsidRDefault="00797721" w:rsidP="001E35C1">
      <w:pPr>
        <w:rPr>
          <w:b/>
          <w:szCs w:val="28"/>
        </w:rPr>
      </w:pPr>
    </w:p>
    <w:p w:rsidR="00797721" w:rsidRDefault="00797721" w:rsidP="001E35C1">
      <w:pPr>
        <w:rPr>
          <w:b/>
          <w:szCs w:val="28"/>
        </w:rPr>
      </w:pPr>
    </w:p>
    <w:p w:rsidR="00797721" w:rsidRDefault="00797721" w:rsidP="001E35C1">
      <w:pPr>
        <w:rPr>
          <w:b/>
          <w:szCs w:val="28"/>
        </w:rPr>
      </w:pPr>
    </w:p>
    <w:p w:rsidR="00797721" w:rsidRDefault="00797721" w:rsidP="001E35C1">
      <w:pPr>
        <w:rPr>
          <w:b/>
          <w:szCs w:val="28"/>
        </w:rPr>
      </w:pPr>
    </w:p>
    <w:p w:rsidR="00797721" w:rsidRDefault="00797721" w:rsidP="001E35C1">
      <w:pPr>
        <w:rPr>
          <w:b/>
          <w:szCs w:val="28"/>
        </w:rPr>
      </w:pPr>
    </w:p>
    <w:p w:rsidR="00797721" w:rsidRDefault="00797721" w:rsidP="001E35C1">
      <w:pPr>
        <w:rPr>
          <w:b/>
          <w:szCs w:val="28"/>
        </w:rPr>
      </w:pPr>
    </w:p>
    <w:p w:rsidR="00797721" w:rsidRDefault="00797721" w:rsidP="001E35C1">
      <w:pPr>
        <w:rPr>
          <w:b/>
          <w:szCs w:val="28"/>
        </w:rPr>
      </w:pPr>
    </w:p>
    <w:p w:rsidR="00797721" w:rsidRDefault="00797721" w:rsidP="001E35C1">
      <w:pPr>
        <w:rPr>
          <w:b/>
          <w:szCs w:val="28"/>
        </w:rPr>
      </w:pPr>
    </w:p>
    <w:p w:rsidR="00797721" w:rsidRDefault="00797721" w:rsidP="001E35C1">
      <w:pPr>
        <w:rPr>
          <w:b/>
          <w:szCs w:val="28"/>
        </w:rPr>
      </w:pPr>
    </w:p>
    <w:p w:rsidR="00797721" w:rsidRDefault="00797721" w:rsidP="001E35C1">
      <w:pPr>
        <w:rPr>
          <w:b/>
          <w:szCs w:val="28"/>
        </w:rPr>
      </w:pPr>
    </w:p>
    <w:p w:rsidR="00797721" w:rsidRDefault="00797721" w:rsidP="001E35C1">
      <w:pPr>
        <w:rPr>
          <w:b/>
          <w:szCs w:val="28"/>
        </w:rPr>
      </w:pPr>
    </w:p>
    <w:p w:rsidR="00797721" w:rsidRDefault="00797721" w:rsidP="001E35C1">
      <w:pPr>
        <w:rPr>
          <w:b/>
          <w:szCs w:val="28"/>
        </w:rPr>
      </w:pPr>
    </w:p>
    <w:p w:rsidR="00797721" w:rsidRDefault="00797721" w:rsidP="001E35C1">
      <w:pPr>
        <w:rPr>
          <w:b/>
          <w:szCs w:val="28"/>
        </w:rPr>
      </w:pPr>
    </w:p>
    <w:p w:rsidR="00797721" w:rsidRDefault="00797721" w:rsidP="001E35C1">
      <w:pPr>
        <w:rPr>
          <w:b/>
          <w:szCs w:val="28"/>
        </w:rPr>
      </w:pPr>
    </w:p>
    <w:p w:rsidR="00797721" w:rsidRDefault="00797721" w:rsidP="001E35C1">
      <w:pPr>
        <w:rPr>
          <w:b/>
          <w:szCs w:val="28"/>
        </w:rPr>
      </w:pPr>
    </w:p>
    <w:p w:rsidR="00797721" w:rsidRDefault="00797721" w:rsidP="001E35C1">
      <w:pPr>
        <w:rPr>
          <w:b/>
          <w:szCs w:val="28"/>
        </w:rPr>
      </w:pPr>
    </w:p>
    <w:p w:rsidR="00797721" w:rsidRDefault="00797721" w:rsidP="001E35C1">
      <w:pPr>
        <w:rPr>
          <w:b/>
          <w:szCs w:val="28"/>
        </w:rPr>
      </w:pPr>
    </w:p>
    <w:p w:rsidR="00797721" w:rsidRDefault="00797721" w:rsidP="001E35C1">
      <w:pPr>
        <w:rPr>
          <w:b/>
          <w:szCs w:val="28"/>
        </w:rPr>
      </w:pPr>
    </w:p>
    <w:p w:rsidR="00797721" w:rsidRDefault="00797721" w:rsidP="001E35C1">
      <w:pPr>
        <w:rPr>
          <w:b/>
          <w:szCs w:val="28"/>
        </w:rPr>
      </w:pPr>
    </w:p>
    <w:p w:rsidR="00797721" w:rsidRDefault="00797721" w:rsidP="001E35C1">
      <w:pPr>
        <w:rPr>
          <w:b/>
          <w:szCs w:val="28"/>
        </w:rPr>
      </w:pPr>
    </w:p>
    <w:p w:rsidR="003D3313" w:rsidRDefault="003D3313" w:rsidP="001E35C1">
      <w:pPr>
        <w:rPr>
          <w:b/>
          <w:szCs w:val="28"/>
        </w:rPr>
      </w:pPr>
    </w:p>
    <w:p w:rsidR="003D3313" w:rsidRPr="00387444" w:rsidRDefault="003D3313" w:rsidP="001E35C1">
      <w:pPr>
        <w:rPr>
          <w:b/>
          <w:szCs w:val="28"/>
        </w:rPr>
      </w:pPr>
    </w:p>
    <w:p w:rsidR="00770019" w:rsidRPr="00387444" w:rsidRDefault="00770019" w:rsidP="001E35C1">
      <w:pPr>
        <w:rPr>
          <w:b/>
          <w:szCs w:val="28"/>
        </w:rPr>
      </w:pPr>
    </w:p>
    <w:p w:rsidR="001E35C1" w:rsidRPr="00387444" w:rsidRDefault="001E35C1" w:rsidP="001E35C1">
      <w:pPr>
        <w:rPr>
          <w:b/>
          <w:szCs w:val="28"/>
        </w:rPr>
      </w:pPr>
      <w:r w:rsidRPr="00387444">
        <w:rPr>
          <w:b/>
          <w:szCs w:val="28"/>
        </w:rPr>
        <w:lastRenderedPageBreak/>
        <w:t>10. ZAKLJUČAK:</w:t>
      </w:r>
    </w:p>
    <w:p w:rsidR="001E35C1" w:rsidRPr="00387444" w:rsidRDefault="001E35C1" w:rsidP="001E35C1">
      <w:pPr>
        <w:rPr>
          <w:b/>
          <w:szCs w:val="28"/>
        </w:rPr>
      </w:pPr>
    </w:p>
    <w:p w:rsidR="001E35C1" w:rsidRDefault="00694412" w:rsidP="001E35C1">
      <w:pPr>
        <w:rPr>
          <w:szCs w:val="28"/>
        </w:rPr>
      </w:pPr>
      <w:r>
        <w:rPr>
          <w:szCs w:val="28"/>
        </w:rPr>
        <w:t>-  U pedagoškoj 2014./15</w:t>
      </w:r>
      <w:r w:rsidR="001E35C1" w:rsidRPr="00387444">
        <w:rPr>
          <w:szCs w:val="28"/>
        </w:rPr>
        <w:t>.</w:t>
      </w:r>
      <w:r w:rsidR="00797721">
        <w:rPr>
          <w:szCs w:val="28"/>
        </w:rPr>
        <w:t xml:space="preserve"> godini vrtićem je</w:t>
      </w:r>
      <w:r w:rsidR="00222EF6">
        <w:rPr>
          <w:szCs w:val="28"/>
        </w:rPr>
        <w:t xml:space="preserve"> bilo</w:t>
      </w:r>
      <w:r w:rsidR="00073ED2">
        <w:rPr>
          <w:szCs w:val="28"/>
        </w:rPr>
        <w:t xml:space="preserve"> obuhvaćeno 102</w:t>
      </w:r>
      <w:r w:rsidR="00797721">
        <w:rPr>
          <w:szCs w:val="28"/>
        </w:rPr>
        <w:t xml:space="preserve"> djece u pet odgojno-obrazovnih skupina</w:t>
      </w:r>
      <w:r w:rsidR="00222EF6">
        <w:rPr>
          <w:szCs w:val="28"/>
        </w:rPr>
        <w:t xml:space="preserve"> ( četiri vrtićke i jedne jasličke ) i jednoj</w:t>
      </w:r>
      <w:r w:rsidR="001E35C1" w:rsidRPr="00387444">
        <w:rPr>
          <w:szCs w:val="28"/>
        </w:rPr>
        <w:t xml:space="preserve"> skupine </w:t>
      </w:r>
      <w:proofErr w:type="spellStart"/>
      <w:r w:rsidR="001E35C1" w:rsidRPr="00387444">
        <w:rPr>
          <w:szCs w:val="28"/>
        </w:rPr>
        <w:t>predškole</w:t>
      </w:r>
      <w:proofErr w:type="spellEnd"/>
      <w:r w:rsidR="001E35C1" w:rsidRPr="00387444">
        <w:rPr>
          <w:szCs w:val="28"/>
        </w:rPr>
        <w:t>.</w:t>
      </w:r>
    </w:p>
    <w:p w:rsidR="00797721" w:rsidRDefault="00797721" w:rsidP="001E35C1">
      <w:pPr>
        <w:rPr>
          <w:szCs w:val="28"/>
        </w:rPr>
      </w:pPr>
      <w:r>
        <w:rPr>
          <w:szCs w:val="28"/>
        </w:rPr>
        <w:t xml:space="preserve">- Zahvaljujući izgradnji </w:t>
      </w:r>
      <w:r w:rsidR="00222EF6">
        <w:rPr>
          <w:szCs w:val="28"/>
        </w:rPr>
        <w:t>novog prostora u kojem je smještena jedna vrtićka i jedna jaslička skupina zadovoljene su potrebe svih korisnika usluga vrtića.</w:t>
      </w:r>
    </w:p>
    <w:p w:rsidR="001E35C1" w:rsidRPr="00387444" w:rsidRDefault="001E35C1" w:rsidP="001E35C1">
      <w:pPr>
        <w:rPr>
          <w:szCs w:val="28"/>
        </w:rPr>
      </w:pPr>
      <w:r w:rsidRPr="00387444">
        <w:rPr>
          <w:szCs w:val="28"/>
        </w:rPr>
        <w:t>- Vrtić  je kadrovski ekipiran i svi radnici imaju odgovarajući stupanj i vrstu stručne spreme.</w:t>
      </w:r>
    </w:p>
    <w:p w:rsidR="001E35C1" w:rsidRPr="00387444" w:rsidRDefault="001E35C1" w:rsidP="001E35C1">
      <w:pPr>
        <w:rPr>
          <w:szCs w:val="28"/>
        </w:rPr>
      </w:pPr>
      <w:r w:rsidRPr="00387444">
        <w:rPr>
          <w:szCs w:val="28"/>
        </w:rPr>
        <w:t xml:space="preserve">- Osjeća se potreba za zaposlenjem stručnog suradnika </w:t>
      </w:r>
      <w:r w:rsidR="000B3548">
        <w:rPr>
          <w:szCs w:val="28"/>
        </w:rPr>
        <w:t xml:space="preserve">– zdravstvene voditeljice </w:t>
      </w:r>
      <w:r w:rsidRPr="00387444">
        <w:rPr>
          <w:szCs w:val="28"/>
        </w:rPr>
        <w:t>čime bi se kvaliteta odgojno-  obrazovnog rada poboljša</w:t>
      </w:r>
      <w:r w:rsidR="00694412">
        <w:rPr>
          <w:szCs w:val="28"/>
        </w:rPr>
        <w:t>la.</w:t>
      </w:r>
    </w:p>
    <w:p w:rsidR="001E35C1" w:rsidRPr="00387444" w:rsidRDefault="001E35C1" w:rsidP="001E35C1">
      <w:pPr>
        <w:rPr>
          <w:szCs w:val="28"/>
        </w:rPr>
      </w:pPr>
      <w:r w:rsidRPr="00387444">
        <w:rPr>
          <w:szCs w:val="28"/>
        </w:rPr>
        <w:t xml:space="preserve">- Postojeći uvjeti rada omogućuju zadovoljavanje razvojnih potreba djece. I vanjski i unutarnji prostor je kvalitetno uređen i stalno se nadopunjuje. </w:t>
      </w:r>
    </w:p>
    <w:p w:rsidR="001E35C1" w:rsidRPr="00387444" w:rsidRDefault="001E35C1" w:rsidP="001E35C1">
      <w:pPr>
        <w:rPr>
          <w:szCs w:val="28"/>
        </w:rPr>
      </w:pPr>
      <w:r w:rsidRPr="00387444">
        <w:rPr>
          <w:szCs w:val="28"/>
        </w:rPr>
        <w:t xml:space="preserve">- Pored humanističkog pristupa odgojno-obrazovnog rada koriste se  elementi drugih pedagogija. </w:t>
      </w:r>
    </w:p>
    <w:p w:rsidR="001E35C1" w:rsidRPr="00387444" w:rsidRDefault="001E35C1" w:rsidP="001E35C1">
      <w:pPr>
        <w:rPr>
          <w:szCs w:val="28"/>
        </w:rPr>
      </w:pPr>
      <w:r w:rsidRPr="00387444">
        <w:rPr>
          <w:szCs w:val="28"/>
        </w:rPr>
        <w:t>- Bogatstvo materijala i različitih poticaja omogućuje djeci učenje kroz iskustvo i neposredno doživljavanje svijeta.</w:t>
      </w:r>
    </w:p>
    <w:p w:rsidR="001E35C1" w:rsidRPr="00387444" w:rsidRDefault="001E35C1" w:rsidP="001E35C1">
      <w:pPr>
        <w:rPr>
          <w:szCs w:val="28"/>
        </w:rPr>
      </w:pPr>
      <w:r w:rsidRPr="00387444">
        <w:rPr>
          <w:szCs w:val="28"/>
        </w:rPr>
        <w:t>- Rast i razvoj djeteta osigurava se kroz zdrav način života u vrtiću – zdrava prehrana, izmjena ritma aktivnosti, boravci na zraku, svakodnevne tjelesne aktivnosti.</w:t>
      </w:r>
    </w:p>
    <w:p w:rsidR="001E35C1" w:rsidRPr="00387444" w:rsidRDefault="001E35C1" w:rsidP="001E35C1">
      <w:pPr>
        <w:rPr>
          <w:szCs w:val="28"/>
        </w:rPr>
      </w:pPr>
      <w:r w:rsidRPr="00387444">
        <w:rPr>
          <w:szCs w:val="28"/>
        </w:rPr>
        <w:t>- Odgojitelji se redovito stručno osposobljavanju kroz stručna savjetovanja u Agenciji za odgoj i obrazovanje kao i ostalih organizatora. Također provode individualna stručna usavršavanja koristeći bogatu stručnu literaturu.</w:t>
      </w:r>
    </w:p>
    <w:p w:rsidR="001E35C1" w:rsidRPr="00387444" w:rsidRDefault="001E35C1" w:rsidP="001E35C1">
      <w:pPr>
        <w:rPr>
          <w:szCs w:val="28"/>
        </w:rPr>
      </w:pPr>
      <w:r w:rsidRPr="00387444">
        <w:rPr>
          <w:szCs w:val="28"/>
        </w:rPr>
        <w:t>- Kroz razne natječaje kvalitetno surađujemo sa svim vrtićima Gorskog kotara, a suradnju smo proširili i na vrtiće  naše županije , a nastojimo proširiti suradnju na vrtiće iz drugih</w:t>
      </w:r>
      <w:r w:rsidR="005D04A2">
        <w:rPr>
          <w:szCs w:val="28"/>
        </w:rPr>
        <w:t xml:space="preserve"> županija.</w:t>
      </w:r>
    </w:p>
    <w:p w:rsidR="001E35C1" w:rsidRPr="00387444" w:rsidRDefault="001E35C1" w:rsidP="001E35C1">
      <w:pPr>
        <w:rPr>
          <w:szCs w:val="28"/>
        </w:rPr>
      </w:pPr>
      <w:r w:rsidRPr="00387444">
        <w:rPr>
          <w:szCs w:val="28"/>
        </w:rPr>
        <w:t>- Vrtić se vrlo često medijski preze</w:t>
      </w:r>
      <w:r w:rsidR="00222EF6">
        <w:rPr>
          <w:szCs w:val="28"/>
        </w:rPr>
        <w:t>ntirao kroz članke u glasilima</w:t>
      </w:r>
      <w:r w:rsidR="005D04A2">
        <w:rPr>
          <w:szCs w:val="28"/>
        </w:rPr>
        <w:t xml:space="preserve">, putem </w:t>
      </w:r>
      <w:r w:rsidR="00222EF6">
        <w:rPr>
          <w:szCs w:val="28"/>
        </w:rPr>
        <w:t xml:space="preserve"> web stranice Vrtića te</w:t>
      </w:r>
      <w:r w:rsidRPr="00387444">
        <w:rPr>
          <w:szCs w:val="28"/>
        </w:rPr>
        <w:t xml:space="preserve"> Radija Gorski kotar. </w:t>
      </w:r>
    </w:p>
    <w:p w:rsidR="001E35C1" w:rsidRPr="00387444" w:rsidRDefault="001E35C1" w:rsidP="001E35C1">
      <w:pPr>
        <w:rPr>
          <w:szCs w:val="28"/>
        </w:rPr>
      </w:pPr>
      <w:r w:rsidRPr="00387444">
        <w:rPr>
          <w:szCs w:val="28"/>
        </w:rPr>
        <w:t xml:space="preserve">- Organizirali smo savjetodavni rad s stručnjacima koji pomažu roditeljima u odgoju njihove djece, a u suradnji s Društvom Naša djeca Grada Delnica. </w:t>
      </w:r>
    </w:p>
    <w:p w:rsidR="001E35C1" w:rsidRPr="00387444" w:rsidRDefault="001E35C1" w:rsidP="001E35C1">
      <w:pPr>
        <w:rPr>
          <w:szCs w:val="28"/>
        </w:rPr>
      </w:pPr>
      <w:r w:rsidRPr="00387444">
        <w:rPr>
          <w:szCs w:val="28"/>
        </w:rPr>
        <w:t>- Organizirali smo Dane otvorenih vrata vrtića i omogućili dolazak svoj zainteresiranoj djeci i roditeljima u našu ustanovu povodom Mjeseca kulture Grada Delnica.</w:t>
      </w:r>
    </w:p>
    <w:p w:rsidR="001E35C1" w:rsidRPr="00387444" w:rsidRDefault="001E35C1" w:rsidP="001E35C1">
      <w:pPr>
        <w:rPr>
          <w:szCs w:val="28"/>
        </w:rPr>
      </w:pPr>
      <w:r w:rsidRPr="00387444">
        <w:rPr>
          <w:szCs w:val="28"/>
        </w:rPr>
        <w:t xml:space="preserve">- </w:t>
      </w:r>
      <w:r w:rsidR="00222EF6">
        <w:rPr>
          <w:szCs w:val="28"/>
        </w:rPr>
        <w:t>Sudjelovali smo na manifestacijama</w:t>
      </w:r>
      <w:r w:rsidRPr="00387444">
        <w:rPr>
          <w:szCs w:val="28"/>
        </w:rPr>
        <w:t xml:space="preserve"> u našem Gradu </w:t>
      </w:r>
    </w:p>
    <w:p w:rsidR="001E35C1" w:rsidRPr="00387444" w:rsidRDefault="001E35C1" w:rsidP="001E35C1">
      <w:pPr>
        <w:rPr>
          <w:szCs w:val="28"/>
        </w:rPr>
      </w:pPr>
      <w:r w:rsidRPr="00387444">
        <w:rPr>
          <w:szCs w:val="28"/>
        </w:rPr>
        <w:t>- Organizirali smo humanitarne izložbe i akcije te prikupljena sredstva donirali potrebitima.</w:t>
      </w:r>
    </w:p>
    <w:p w:rsidR="001E35C1" w:rsidRPr="00387444" w:rsidRDefault="001E35C1" w:rsidP="001E35C1">
      <w:pPr>
        <w:rPr>
          <w:szCs w:val="28"/>
        </w:rPr>
      </w:pPr>
      <w:r w:rsidRPr="00387444">
        <w:rPr>
          <w:szCs w:val="28"/>
        </w:rPr>
        <w:t>- Ostvarujemo dobru suradnju sa lokalnom zajednicom, školama, Narodnom knjižnicom, poduzećima naših roditelja, sportskim klubovima....</w:t>
      </w:r>
    </w:p>
    <w:p w:rsidR="001E35C1" w:rsidRPr="00387444" w:rsidRDefault="001E35C1" w:rsidP="001E35C1">
      <w:pPr>
        <w:rPr>
          <w:szCs w:val="28"/>
        </w:rPr>
      </w:pPr>
    </w:p>
    <w:p w:rsidR="001E35C1" w:rsidRPr="00387444" w:rsidRDefault="001E35C1" w:rsidP="001E35C1">
      <w:pPr>
        <w:rPr>
          <w:szCs w:val="28"/>
        </w:rPr>
      </w:pPr>
      <w:r w:rsidRPr="00387444">
        <w:rPr>
          <w:szCs w:val="28"/>
        </w:rPr>
        <w:t xml:space="preserve">                                                       </w:t>
      </w:r>
      <w:r w:rsidR="00E5092E" w:rsidRPr="00387444">
        <w:rPr>
          <w:szCs w:val="28"/>
        </w:rPr>
        <w:t xml:space="preserve">                        </w:t>
      </w:r>
      <w:r w:rsidR="00222EF6">
        <w:rPr>
          <w:szCs w:val="28"/>
        </w:rPr>
        <w:t xml:space="preserve">         </w:t>
      </w:r>
      <w:r w:rsidRPr="00387444">
        <w:rPr>
          <w:szCs w:val="28"/>
        </w:rPr>
        <w:t xml:space="preserve">  Ravnateljica:</w:t>
      </w:r>
    </w:p>
    <w:p w:rsidR="001E35C1" w:rsidRPr="00387444" w:rsidRDefault="001E35C1" w:rsidP="001E35C1">
      <w:pPr>
        <w:ind w:left="4956"/>
        <w:jc w:val="center"/>
        <w:rPr>
          <w:szCs w:val="28"/>
        </w:rPr>
      </w:pPr>
    </w:p>
    <w:p w:rsidR="001E35C1" w:rsidRPr="00387444" w:rsidRDefault="001E35C1" w:rsidP="001E35C1">
      <w:pPr>
        <w:ind w:left="4956"/>
        <w:rPr>
          <w:szCs w:val="28"/>
        </w:rPr>
      </w:pPr>
      <w:r w:rsidRPr="00387444">
        <w:rPr>
          <w:szCs w:val="28"/>
        </w:rPr>
        <w:t>__________________</w:t>
      </w:r>
    </w:p>
    <w:p w:rsidR="001E35C1" w:rsidRDefault="001E35C1" w:rsidP="001E35C1">
      <w:pPr>
        <w:rPr>
          <w:szCs w:val="28"/>
        </w:rPr>
      </w:pPr>
      <w:r w:rsidRPr="00387444">
        <w:rPr>
          <w:szCs w:val="28"/>
        </w:rPr>
        <w:t xml:space="preserve">                                                    </w:t>
      </w:r>
      <w:r w:rsidR="00E5092E" w:rsidRPr="00387444">
        <w:rPr>
          <w:szCs w:val="28"/>
        </w:rPr>
        <w:t xml:space="preserve">                      </w:t>
      </w:r>
      <w:r w:rsidR="00222EF6">
        <w:rPr>
          <w:szCs w:val="28"/>
        </w:rPr>
        <w:t xml:space="preserve">        </w:t>
      </w:r>
      <w:r w:rsidR="00E5092E" w:rsidRPr="00387444">
        <w:rPr>
          <w:szCs w:val="28"/>
        </w:rPr>
        <w:t xml:space="preserve">  </w:t>
      </w:r>
      <w:r w:rsidRPr="00387444">
        <w:rPr>
          <w:szCs w:val="28"/>
        </w:rPr>
        <w:t xml:space="preserve"> Zvezdana Jerković</w:t>
      </w:r>
    </w:p>
    <w:p w:rsidR="008C0EE1" w:rsidRDefault="008C0EE1" w:rsidP="001E35C1">
      <w:pPr>
        <w:rPr>
          <w:szCs w:val="28"/>
        </w:rPr>
      </w:pPr>
    </w:p>
    <w:p w:rsidR="008C0EE1" w:rsidRDefault="008C0EE1" w:rsidP="001E35C1">
      <w:pPr>
        <w:rPr>
          <w:szCs w:val="28"/>
        </w:rPr>
      </w:pPr>
    </w:p>
    <w:p w:rsidR="008C0EE1" w:rsidRDefault="008C0EE1" w:rsidP="001E35C1">
      <w:pPr>
        <w:rPr>
          <w:szCs w:val="28"/>
        </w:rPr>
      </w:pPr>
    </w:p>
    <w:p w:rsidR="008C0EE1" w:rsidRDefault="008C0EE1" w:rsidP="001E35C1">
      <w:pPr>
        <w:rPr>
          <w:szCs w:val="28"/>
        </w:rPr>
      </w:pPr>
    </w:p>
    <w:p w:rsidR="008C0EE1" w:rsidRDefault="008C0EE1" w:rsidP="001E35C1">
      <w:pPr>
        <w:rPr>
          <w:szCs w:val="28"/>
        </w:rPr>
      </w:pPr>
    </w:p>
    <w:p w:rsidR="008C0EE1" w:rsidRDefault="008C0EE1" w:rsidP="001E35C1">
      <w:pPr>
        <w:rPr>
          <w:szCs w:val="28"/>
        </w:rPr>
      </w:pPr>
    </w:p>
    <w:p w:rsidR="008C0EE1" w:rsidRDefault="008C0EE1" w:rsidP="001E35C1">
      <w:pPr>
        <w:rPr>
          <w:szCs w:val="28"/>
        </w:rPr>
      </w:pPr>
    </w:p>
    <w:p w:rsidR="008C0EE1" w:rsidRDefault="008C0EE1" w:rsidP="001E35C1">
      <w:pPr>
        <w:rPr>
          <w:szCs w:val="28"/>
        </w:rPr>
      </w:pPr>
    </w:p>
    <w:p w:rsidR="008C0EE1" w:rsidRDefault="008C0EE1" w:rsidP="001E35C1">
      <w:pPr>
        <w:rPr>
          <w:szCs w:val="28"/>
        </w:rPr>
      </w:pPr>
    </w:p>
    <w:p w:rsidR="008C0EE1" w:rsidRDefault="008C0EE1" w:rsidP="001E35C1">
      <w:pPr>
        <w:rPr>
          <w:szCs w:val="28"/>
        </w:rPr>
      </w:pPr>
    </w:p>
    <w:p w:rsidR="008C0EE1" w:rsidRDefault="008C0EE1" w:rsidP="001E35C1">
      <w:pPr>
        <w:rPr>
          <w:szCs w:val="28"/>
        </w:rPr>
      </w:pPr>
    </w:p>
    <w:p w:rsidR="008C0EE1" w:rsidRDefault="008C0EE1" w:rsidP="001E35C1">
      <w:pPr>
        <w:rPr>
          <w:szCs w:val="28"/>
        </w:rPr>
      </w:pPr>
    </w:p>
    <w:p w:rsidR="008C0EE1" w:rsidRPr="00387444" w:rsidRDefault="008C0EE1" w:rsidP="001E35C1">
      <w:pPr>
        <w:rPr>
          <w:szCs w:val="28"/>
        </w:rPr>
      </w:pPr>
    </w:p>
    <w:p w:rsidR="001E35C1" w:rsidRPr="00387444" w:rsidRDefault="001E35C1" w:rsidP="001E35C1">
      <w:pPr>
        <w:rPr>
          <w:szCs w:val="28"/>
        </w:rPr>
      </w:pPr>
    </w:p>
    <w:p w:rsidR="007F21AD" w:rsidRPr="00387444" w:rsidRDefault="007F21AD">
      <w:pPr>
        <w:rPr>
          <w:szCs w:val="28"/>
        </w:rPr>
      </w:pPr>
    </w:p>
    <w:sectPr w:rsidR="007F21AD" w:rsidRPr="00387444" w:rsidSect="007F27F9">
      <w:footerReference w:type="default" r:id="rId9"/>
      <w:pgSz w:w="11906" w:h="16838"/>
      <w:pgMar w:top="1417" w:right="1417" w:bottom="1417" w:left="1417" w:header="708" w:footer="708" w:gutter="0"/>
      <w:pgNumType w:start="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77F0" w:rsidRDefault="00D277F0" w:rsidP="007F27F9">
      <w:r>
        <w:separator/>
      </w:r>
    </w:p>
  </w:endnote>
  <w:endnote w:type="continuationSeparator" w:id="0">
    <w:p w:rsidR="00D277F0" w:rsidRDefault="00D277F0" w:rsidP="007F27F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3A21" w:rsidRDefault="00DF3A21">
    <w:pPr>
      <w:pStyle w:val="Podnoj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77F0" w:rsidRDefault="00D277F0" w:rsidP="007F27F9">
      <w:r>
        <w:separator/>
      </w:r>
    </w:p>
  </w:footnote>
  <w:footnote w:type="continuationSeparator" w:id="0">
    <w:p w:rsidR="00D277F0" w:rsidRDefault="00D277F0" w:rsidP="007F27F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EC35F2"/>
    <w:multiLevelType w:val="hybridMultilevel"/>
    <w:tmpl w:val="E898D33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nsid w:val="280E57AC"/>
    <w:multiLevelType w:val="hybridMultilevel"/>
    <w:tmpl w:val="05D61B6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nsid w:val="358F65F0"/>
    <w:multiLevelType w:val="hybridMultilevel"/>
    <w:tmpl w:val="35AEE4A0"/>
    <w:lvl w:ilvl="0" w:tplc="120EFD54">
      <w:numFmt w:val="bullet"/>
      <w:lvlText w:val="-"/>
      <w:lvlJc w:val="left"/>
      <w:pPr>
        <w:tabs>
          <w:tab w:val="num" w:pos="720"/>
        </w:tabs>
        <w:ind w:left="720" w:hanging="360"/>
      </w:pPr>
      <w:rPr>
        <w:rFonts w:ascii="Times New Roman" w:eastAsia="Times New Roman" w:hAnsi="Times New Roman" w:cs="Times New Roman"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3">
    <w:nsid w:val="3D441030"/>
    <w:multiLevelType w:val="hybridMultilevel"/>
    <w:tmpl w:val="ECA07EE6"/>
    <w:lvl w:ilvl="0" w:tplc="120EFD54">
      <w:start w:val="1"/>
      <w:numFmt w:val="bullet"/>
      <w:lvlText w:val="-"/>
      <w:lvlJc w:val="left"/>
      <w:pPr>
        <w:tabs>
          <w:tab w:val="num" w:pos="720"/>
        </w:tabs>
        <w:ind w:left="720" w:hanging="360"/>
      </w:pPr>
      <w:rPr>
        <w:rFonts w:ascii="Times New Roman" w:eastAsia="Times New Roman" w:hAnsi="Times New Roman" w:cs="Times New Roman"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4">
    <w:nsid w:val="597111CB"/>
    <w:multiLevelType w:val="hybridMultilevel"/>
    <w:tmpl w:val="08D0663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nsid w:val="764C0836"/>
    <w:multiLevelType w:val="hybridMultilevel"/>
    <w:tmpl w:val="A16C402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3"/>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0"/>
  </w:num>
  <w:num w:numId="7">
    <w:abstractNumId w:val="5"/>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footnotePr>
    <w:footnote w:id="-1"/>
    <w:footnote w:id="0"/>
  </w:footnotePr>
  <w:endnotePr>
    <w:endnote w:id="-1"/>
    <w:endnote w:id="0"/>
  </w:endnotePr>
  <w:compat/>
  <w:rsids>
    <w:rsidRoot w:val="001E35C1"/>
    <w:rsid w:val="00032C23"/>
    <w:rsid w:val="000372A9"/>
    <w:rsid w:val="00073ED2"/>
    <w:rsid w:val="000A1815"/>
    <w:rsid w:val="000B3548"/>
    <w:rsid w:val="000C0C39"/>
    <w:rsid w:val="0010641D"/>
    <w:rsid w:val="00123BC9"/>
    <w:rsid w:val="0012679D"/>
    <w:rsid w:val="001271BA"/>
    <w:rsid w:val="00137E9E"/>
    <w:rsid w:val="00146E3E"/>
    <w:rsid w:val="00157FE5"/>
    <w:rsid w:val="0017142D"/>
    <w:rsid w:val="001E24A9"/>
    <w:rsid w:val="001E35C1"/>
    <w:rsid w:val="00212ECE"/>
    <w:rsid w:val="00222EF6"/>
    <w:rsid w:val="002342AB"/>
    <w:rsid w:val="0029567E"/>
    <w:rsid w:val="002C042A"/>
    <w:rsid w:val="002D64B0"/>
    <w:rsid w:val="002F7C30"/>
    <w:rsid w:val="003009BF"/>
    <w:rsid w:val="003018A6"/>
    <w:rsid w:val="00310F4A"/>
    <w:rsid w:val="00320467"/>
    <w:rsid w:val="00353D59"/>
    <w:rsid w:val="00360760"/>
    <w:rsid w:val="00387444"/>
    <w:rsid w:val="00387931"/>
    <w:rsid w:val="003901A8"/>
    <w:rsid w:val="003970F1"/>
    <w:rsid w:val="00397ABD"/>
    <w:rsid w:val="003D3313"/>
    <w:rsid w:val="004073BE"/>
    <w:rsid w:val="00427641"/>
    <w:rsid w:val="004350D2"/>
    <w:rsid w:val="00443638"/>
    <w:rsid w:val="0045076F"/>
    <w:rsid w:val="00461BC3"/>
    <w:rsid w:val="00461C93"/>
    <w:rsid w:val="004D134B"/>
    <w:rsid w:val="00562F5C"/>
    <w:rsid w:val="00583DAD"/>
    <w:rsid w:val="00590C62"/>
    <w:rsid w:val="005B334E"/>
    <w:rsid w:val="005C16C9"/>
    <w:rsid w:val="005D04A2"/>
    <w:rsid w:val="005E7E5E"/>
    <w:rsid w:val="005F71CE"/>
    <w:rsid w:val="0064293D"/>
    <w:rsid w:val="0064433B"/>
    <w:rsid w:val="00660D0F"/>
    <w:rsid w:val="00694412"/>
    <w:rsid w:val="006E5C31"/>
    <w:rsid w:val="007141F5"/>
    <w:rsid w:val="00735E53"/>
    <w:rsid w:val="007376FD"/>
    <w:rsid w:val="00770019"/>
    <w:rsid w:val="00797721"/>
    <w:rsid w:val="007B0980"/>
    <w:rsid w:val="007F20A0"/>
    <w:rsid w:val="007F21AD"/>
    <w:rsid w:val="007F27F9"/>
    <w:rsid w:val="00805546"/>
    <w:rsid w:val="008B2CD6"/>
    <w:rsid w:val="008C0EE1"/>
    <w:rsid w:val="008E5AA3"/>
    <w:rsid w:val="00917310"/>
    <w:rsid w:val="00960735"/>
    <w:rsid w:val="00985805"/>
    <w:rsid w:val="00994D62"/>
    <w:rsid w:val="00996CA3"/>
    <w:rsid w:val="009C7885"/>
    <w:rsid w:val="009E5FBF"/>
    <w:rsid w:val="009F3FB5"/>
    <w:rsid w:val="00A122B0"/>
    <w:rsid w:val="00A61E93"/>
    <w:rsid w:val="00A6543A"/>
    <w:rsid w:val="00AE20D3"/>
    <w:rsid w:val="00AE371C"/>
    <w:rsid w:val="00AE7A20"/>
    <w:rsid w:val="00B065BC"/>
    <w:rsid w:val="00B12ACD"/>
    <w:rsid w:val="00B436EE"/>
    <w:rsid w:val="00B91069"/>
    <w:rsid w:val="00C01275"/>
    <w:rsid w:val="00C31B45"/>
    <w:rsid w:val="00C66DAA"/>
    <w:rsid w:val="00CB361B"/>
    <w:rsid w:val="00D277F0"/>
    <w:rsid w:val="00D3176B"/>
    <w:rsid w:val="00D35F48"/>
    <w:rsid w:val="00D37864"/>
    <w:rsid w:val="00D753A2"/>
    <w:rsid w:val="00D910DF"/>
    <w:rsid w:val="00DA0058"/>
    <w:rsid w:val="00DA5475"/>
    <w:rsid w:val="00DF3A21"/>
    <w:rsid w:val="00DF7D91"/>
    <w:rsid w:val="00E03531"/>
    <w:rsid w:val="00E5092E"/>
    <w:rsid w:val="00EB497E"/>
    <w:rsid w:val="00F04511"/>
    <w:rsid w:val="00F16809"/>
    <w:rsid w:val="00F51E1D"/>
    <w:rsid w:val="00F848BC"/>
    <w:rsid w:val="00F91866"/>
    <w:rsid w:val="00FA4F51"/>
    <w:rsid w:val="00FC2448"/>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35C1"/>
    <w:pPr>
      <w:spacing w:after="0" w:line="240" w:lineRule="auto"/>
    </w:pPr>
    <w:rPr>
      <w:rFonts w:ascii="Times New Roman" w:eastAsia="Times New Roman" w:hAnsi="Times New Roman" w:cs="Times New Roman"/>
      <w:sz w:val="24"/>
      <w:szCs w:val="24"/>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qFormat/>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styleId="Hiperveza">
    <w:name w:val="Hyperlink"/>
    <w:uiPriority w:val="99"/>
    <w:semiHidden/>
    <w:unhideWhenUsed/>
    <w:rsid w:val="001E35C1"/>
    <w:rPr>
      <w:color w:val="0000FF"/>
      <w:u w:val="single"/>
    </w:rPr>
  </w:style>
  <w:style w:type="paragraph" w:styleId="Zaglavlje">
    <w:name w:val="header"/>
    <w:basedOn w:val="Normal"/>
    <w:link w:val="ZaglavljeChar1"/>
    <w:semiHidden/>
    <w:unhideWhenUsed/>
    <w:rsid w:val="001E35C1"/>
    <w:pPr>
      <w:tabs>
        <w:tab w:val="center" w:pos="4536"/>
        <w:tab w:val="right" w:pos="9072"/>
      </w:tabs>
    </w:pPr>
  </w:style>
  <w:style w:type="character" w:customStyle="1" w:styleId="ZaglavljeChar1">
    <w:name w:val="Zaglavlje Char1"/>
    <w:basedOn w:val="Zadanifontodlomka"/>
    <w:link w:val="Zaglavlje"/>
    <w:semiHidden/>
    <w:rsid w:val="001E35C1"/>
    <w:rPr>
      <w:rFonts w:ascii="Times New Roman" w:eastAsia="Times New Roman" w:hAnsi="Times New Roman" w:cs="Times New Roman"/>
      <w:sz w:val="24"/>
      <w:szCs w:val="24"/>
      <w:lang w:eastAsia="hr-HR"/>
    </w:rPr>
  </w:style>
  <w:style w:type="character" w:customStyle="1" w:styleId="ZaglavljeChar">
    <w:name w:val="Zaglavlje Char"/>
    <w:basedOn w:val="Zadanifontodlomka"/>
    <w:semiHidden/>
    <w:rsid w:val="001E35C1"/>
    <w:rPr>
      <w:rFonts w:ascii="Times New Roman" w:eastAsia="Times New Roman" w:hAnsi="Times New Roman" w:cs="Times New Roman"/>
      <w:sz w:val="24"/>
      <w:szCs w:val="24"/>
      <w:lang w:eastAsia="hr-HR"/>
    </w:rPr>
  </w:style>
  <w:style w:type="paragraph" w:styleId="Podnoje">
    <w:name w:val="footer"/>
    <w:basedOn w:val="Normal"/>
    <w:link w:val="PodnojeChar1"/>
    <w:uiPriority w:val="99"/>
    <w:unhideWhenUsed/>
    <w:rsid w:val="001E35C1"/>
    <w:pPr>
      <w:tabs>
        <w:tab w:val="center" w:pos="4536"/>
        <w:tab w:val="right" w:pos="9072"/>
      </w:tabs>
    </w:pPr>
  </w:style>
  <w:style w:type="character" w:customStyle="1" w:styleId="PodnojeChar1">
    <w:name w:val="Podnožje Char1"/>
    <w:basedOn w:val="Zadanifontodlomka"/>
    <w:link w:val="Podnoje"/>
    <w:uiPriority w:val="99"/>
    <w:rsid w:val="001E35C1"/>
    <w:rPr>
      <w:rFonts w:ascii="Times New Roman" w:eastAsia="Times New Roman" w:hAnsi="Times New Roman" w:cs="Times New Roman"/>
      <w:sz w:val="24"/>
      <w:szCs w:val="24"/>
      <w:lang w:eastAsia="hr-HR"/>
    </w:rPr>
  </w:style>
  <w:style w:type="character" w:customStyle="1" w:styleId="PodnojeChar">
    <w:name w:val="Podnožje Char"/>
    <w:basedOn w:val="Zadanifontodlomka"/>
    <w:uiPriority w:val="99"/>
    <w:rsid w:val="001E35C1"/>
    <w:rPr>
      <w:rFonts w:ascii="Times New Roman" w:eastAsia="Times New Roman" w:hAnsi="Times New Roman" w:cs="Times New Roman"/>
      <w:sz w:val="24"/>
      <w:szCs w:val="24"/>
      <w:lang w:eastAsia="hr-HR"/>
    </w:rPr>
  </w:style>
  <w:style w:type="paragraph" w:styleId="Tekstbalonia">
    <w:name w:val="Balloon Text"/>
    <w:basedOn w:val="Normal"/>
    <w:link w:val="TekstbaloniaChar"/>
    <w:uiPriority w:val="99"/>
    <w:semiHidden/>
    <w:unhideWhenUsed/>
    <w:rsid w:val="001E35C1"/>
    <w:rPr>
      <w:rFonts w:ascii="Tahoma" w:hAnsi="Tahoma" w:cs="Tahoma"/>
      <w:sz w:val="16"/>
      <w:szCs w:val="16"/>
    </w:rPr>
  </w:style>
  <w:style w:type="character" w:customStyle="1" w:styleId="TekstbaloniaChar">
    <w:name w:val="Tekst balončića Char"/>
    <w:basedOn w:val="Zadanifontodlomka"/>
    <w:link w:val="Tekstbalonia"/>
    <w:uiPriority w:val="99"/>
    <w:semiHidden/>
    <w:rsid w:val="001E35C1"/>
    <w:rPr>
      <w:rFonts w:ascii="Tahoma" w:eastAsia="Times New Roman" w:hAnsi="Tahoma" w:cs="Tahoma"/>
      <w:sz w:val="16"/>
      <w:szCs w:val="16"/>
      <w:lang w:eastAsia="hr-HR"/>
    </w:rPr>
  </w:style>
  <w:style w:type="paragraph" w:styleId="Bezproreda">
    <w:name w:val="No Spacing"/>
    <w:uiPriority w:val="1"/>
    <w:qFormat/>
    <w:rsid w:val="001E35C1"/>
    <w:pPr>
      <w:spacing w:after="0" w:line="240" w:lineRule="auto"/>
    </w:pPr>
    <w:rPr>
      <w:rFonts w:ascii="Times New Roman" w:eastAsia="Times New Roman" w:hAnsi="Times New Roman" w:cs="Times New Roman"/>
      <w:sz w:val="24"/>
      <w:szCs w:val="24"/>
      <w:lang w:eastAsia="hr-HR"/>
    </w:rPr>
  </w:style>
  <w:style w:type="paragraph" w:styleId="Odlomakpopisa">
    <w:name w:val="List Paragraph"/>
    <w:basedOn w:val="Normal"/>
    <w:uiPriority w:val="34"/>
    <w:qFormat/>
    <w:rsid w:val="001E35C1"/>
    <w:pPr>
      <w:ind w:left="708"/>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lojkica.com" TargetMode="External"/><Relationship Id="rId3" Type="http://schemas.openxmlformats.org/officeDocument/2006/relationships/settings" Target="settings.xml"/><Relationship Id="rId7" Type="http://schemas.openxmlformats.org/officeDocument/2006/relationships/hyperlink" Target="http://www.hlojkica.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1065</TotalTime>
  <Pages>1</Pages>
  <Words>7461</Words>
  <Characters>42531</Characters>
  <Application>Microsoft Office Word</Application>
  <DocSecurity>0</DocSecurity>
  <Lines>354</Lines>
  <Paragraphs>99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49893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Vanja</dc:creator>
  <cp:keywords/>
  <dc:description/>
  <cp:lastModifiedBy>Zvezdana</cp:lastModifiedBy>
  <cp:revision>44</cp:revision>
  <cp:lastPrinted>2014-10-01T08:34:00Z</cp:lastPrinted>
  <dcterms:created xsi:type="dcterms:W3CDTF">2014-08-07T11:59:00Z</dcterms:created>
  <dcterms:modified xsi:type="dcterms:W3CDTF">2015-09-15T08:04:00Z</dcterms:modified>
</cp:coreProperties>
</file>